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C32" w:rsidRPr="00C83229" w:rsidRDefault="00867C32" w:rsidP="00867C32">
      <w:pPr>
        <w:pStyle w:val="Kop3"/>
        <w:spacing w:before="0"/>
      </w:pPr>
      <w:bookmarkStart w:id="0" w:name="_Toc535828569"/>
      <w:r w:rsidRPr="00941F8B">
        <w:t xml:space="preserve">Bijlage 1: </w:t>
      </w:r>
      <w:r w:rsidRPr="00941F8B">
        <w:rPr>
          <w:rFonts w:eastAsiaTheme="minorHAnsi"/>
        </w:rPr>
        <w:t xml:space="preserve">Model Rapport van feitelijke bevindingen </w:t>
      </w:r>
      <w:r w:rsidRPr="00C83229">
        <w:t>bij de jaargegevens 2018</w:t>
      </w:r>
      <w:r>
        <w:t xml:space="preserve"> kantoor</w:t>
      </w:r>
      <w:bookmarkEnd w:id="0"/>
    </w:p>
    <w:p w:rsidR="00867C32" w:rsidRPr="00C83229" w:rsidRDefault="00867C32" w:rsidP="00867C32">
      <w:pPr>
        <w:rPr>
          <w:rFonts w:asciiTheme="minorHAnsi" w:hAnsiTheme="minorHAnsi" w:cstheme="minorHAnsi"/>
          <w:lang w:eastAsia="en-US"/>
        </w:rPr>
      </w:pPr>
    </w:p>
    <w:p w:rsidR="00867C32" w:rsidRDefault="00867C32" w:rsidP="00867C32">
      <w:pPr>
        <w:rPr>
          <w:rFonts w:asciiTheme="minorHAnsi" w:hAnsiTheme="minorHAnsi" w:cstheme="minorHAnsi"/>
          <w:lang w:eastAsia="en-US"/>
        </w:rPr>
      </w:pPr>
      <w:r w:rsidRPr="00C83229">
        <w:rPr>
          <w:rFonts w:asciiTheme="minorHAnsi" w:hAnsiTheme="minorHAnsi" w:cstheme="minorHAnsi"/>
          <w:lang w:eastAsia="en-US"/>
        </w:rPr>
        <w:t xml:space="preserve">Aan: …. [naam entiteit, alsmede de kantoornaam van de entiteit] </w:t>
      </w:r>
    </w:p>
    <w:p w:rsidR="00867C32" w:rsidRPr="00C83229" w:rsidRDefault="00867C32" w:rsidP="00867C32">
      <w:pPr>
        <w:rPr>
          <w:rFonts w:asciiTheme="minorHAnsi" w:hAnsiTheme="minorHAnsi" w:cstheme="minorHAnsi"/>
          <w:lang w:eastAsia="en-US"/>
        </w:rPr>
      </w:pPr>
    </w:p>
    <w:p w:rsidR="00867C32" w:rsidRPr="00C83229" w:rsidRDefault="00867C32" w:rsidP="00867C32">
      <w:pPr>
        <w:rPr>
          <w:rFonts w:asciiTheme="minorHAnsi" w:eastAsia="Calibri" w:hAnsiTheme="minorHAnsi" w:cstheme="minorHAnsi"/>
          <w:b/>
          <w:lang w:eastAsia="en-US"/>
        </w:rPr>
      </w:pPr>
      <w:r w:rsidRPr="00C83229">
        <w:rPr>
          <w:rFonts w:asciiTheme="minorHAnsi" w:eastAsia="Calibri" w:hAnsiTheme="minorHAnsi" w:cstheme="minorHAnsi"/>
          <w:b/>
          <w:lang w:eastAsia="en-US"/>
        </w:rPr>
        <w:t>Opdracht</w:t>
      </w:r>
    </w:p>
    <w:p w:rsidR="00867C32" w:rsidRPr="00C83229" w:rsidRDefault="00867C32" w:rsidP="00867C32">
      <w:pPr>
        <w:rPr>
          <w:rFonts w:asciiTheme="minorHAnsi" w:eastAsia="Calibri" w:hAnsiTheme="minorHAnsi" w:cstheme="minorHAnsi"/>
          <w:lang w:eastAsia="en-US"/>
        </w:rPr>
      </w:pPr>
      <w:r w:rsidRPr="00C83229">
        <w:rPr>
          <w:rFonts w:asciiTheme="minorHAnsi" w:eastAsia="Calibri" w:hAnsiTheme="minorHAnsi" w:cstheme="minorHAnsi"/>
          <w:lang w:eastAsia="en-US"/>
        </w:rPr>
        <w:t xml:space="preserve">Wij hebben overeengekomen specifieke werkzaamheden verricht met betrekking tot de via DiginBFT ingediende jaargegevens 2018 </w:t>
      </w:r>
      <w:r w:rsidRPr="00C83229">
        <w:rPr>
          <w:rFonts w:asciiTheme="minorHAnsi" w:hAnsiTheme="minorHAnsi" w:cstheme="minorHAnsi"/>
          <w:lang w:eastAsia="en-US"/>
        </w:rPr>
        <w:t>van …. [kantoornaam] te …. [plaats].</w:t>
      </w:r>
    </w:p>
    <w:p w:rsidR="00867C32" w:rsidRDefault="00867C32" w:rsidP="00867C32">
      <w:pPr>
        <w:rPr>
          <w:rFonts w:asciiTheme="minorHAnsi" w:eastAsia="Calibri" w:hAnsiTheme="minorHAnsi" w:cstheme="minorHAnsi"/>
          <w:lang w:eastAsia="en-US"/>
        </w:rPr>
      </w:pPr>
      <w:r w:rsidRPr="00C83229">
        <w:rPr>
          <w:rFonts w:asciiTheme="minorHAnsi" w:eastAsia="Calibri" w:hAnsiTheme="minorHAnsi" w:cstheme="minorHAnsi"/>
          <w:lang w:eastAsia="en-US"/>
        </w:rPr>
        <w:t xml:space="preserve">De opdracht is met u overeengekomen en heeft als doel een rapport van feitelijke bevindingen bij de jaargegevens van het kantoor af te geven </w:t>
      </w:r>
      <w:r w:rsidRPr="00C83229">
        <w:rPr>
          <w:rFonts w:asciiTheme="minorHAnsi" w:hAnsiTheme="minorHAnsi" w:cstheme="minorHAnsi"/>
          <w:lang w:eastAsia="en-US"/>
        </w:rPr>
        <w:t>voor het door het Bureau Financieel Toezicht (BFT) uit te voeren toezicht</w:t>
      </w:r>
      <w:r w:rsidRPr="00C83229">
        <w:rPr>
          <w:rFonts w:asciiTheme="minorHAnsi" w:eastAsia="Calibri" w:hAnsiTheme="minorHAnsi" w:cstheme="minorHAnsi"/>
          <w:lang w:eastAsia="en-US"/>
        </w:rPr>
        <w:t xml:space="preserve">. De overeengekomen specifieke werkzaamheden zijn door het BFT vastgelegd in de Circulaire notariaat 2019. De opdrachtvoorwaarden zijn omschreven in onze opdrachtbrief van </w:t>
      </w:r>
      <w:r>
        <w:rPr>
          <w:rFonts w:asciiTheme="minorHAnsi" w:eastAsia="Calibri" w:hAnsiTheme="minorHAnsi" w:cstheme="minorHAnsi"/>
          <w:lang w:eastAsia="en-US"/>
        </w:rPr>
        <w:br/>
      </w:r>
      <w:r w:rsidRPr="00C83229">
        <w:rPr>
          <w:rFonts w:asciiTheme="minorHAnsi" w:eastAsia="Calibri" w:hAnsiTheme="minorHAnsi" w:cstheme="minorHAnsi"/>
          <w:lang w:eastAsia="en-US"/>
        </w:rPr>
        <w:t xml:space="preserve">d.d. …[datum] (en met kenmerk: ….[kenmerknummer]). </w:t>
      </w:r>
    </w:p>
    <w:p w:rsidR="00867C32" w:rsidRPr="00C83229" w:rsidRDefault="00867C32" w:rsidP="00867C32">
      <w:pPr>
        <w:rPr>
          <w:rFonts w:asciiTheme="minorHAnsi" w:eastAsia="Calibri" w:hAnsiTheme="minorHAnsi" w:cstheme="minorHAnsi"/>
          <w:lang w:eastAsia="en-US"/>
        </w:rPr>
      </w:pPr>
    </w:p>
    <w:p w:rsidR="00867C32" w:rsidRPr="00C83229" w:rsidRDefault="00867C32" w:rsidP="00867C32">
      <w:pPr>
        <w:rPr>
          <w:rFonts w:asciiTheme="minorHAnsi" w:eastAsia="Calibri" w:hAnsiTheme="minorHAnsi" w:cstheme="minorHAnsi"/>
          <w:b/>
          <w:lang w:eastAsia="en-US"/>
        </w:rPr>
      </w:pPr>
      <w:r w:rsidRPr="00C83229">
        <w:rPr>
          <w:rFonts w:asciiTheme="minorHAnsi" w:eastAsia="Calibri" w:hAnsiTheme="minorHAnsi" w:cstheme="minorHAnsi"/>
          <w:b/>
          <w:lang w:eastAsia="en-US"/>
        </w:rPr>
        <w:t>Verantwoordelijkheden</w:t>
      </w: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Het is de verantwoordelijkheid van u en het Bureau Financieel Toezicht (BFT) om te bepalen of de overeengekomen specifieke werkzaamheden toereikend en geschikt zijn voor het hierboven beschreven doel.</w:t>
      </w:r>
    </w:p>
    <w:p w:rsidR="00867C32" w:rsidRPr="00C83229" w:rsidRDefault="00867C32" w:rsidP="00867C32">
      <w:pPr>
        <w:rPr>
          <w:rFonts w:asciiTheme="minorHAnsi" w:hAnsiTheme="minorHAnsi" w:cstheme="minorHAnsi"/>
          <w:lang w:eastAsia="en-US"/>
        </w:rPr>
      </w:pPr>
    </w:p>
    <w:p w:rsidR="00867C32" w:rsidRDefault="00867C32" w:rsidP="00867C32">
      <w:pPr>
        <w:rPr>
          <w:rFonts w:asciiTheme="minorHAnsi" w:hAnsiTheme="minorHAnsi" w:cstheme="minorHAnsi"/>
          <w:lang w:eastAsia="en-US"/>
        </w:rPr>
      </w:pPr>
      <w:r w:rsidRPr="00C83229">
        <w:rPr>
          <w:rFonts w:asciiTheme="minorHAnsi" w:hAnsiTheme="minorHAnsi" w:cstheme="minorHAnsi"/>
          <w:lang w:eastAsia="en-US"/>
        </w:rPr>
        <w:t xml:space="preserve">Wij hebben onze werkzaamheden verricht in overeenstemming met de Nederlandse Standaard 4400N, "Opdrachten tot het verrichten van overeengekomen specifieke werkzaamheden" en de circulaire notariaat 2019. </w:t>
      </w:r>
      <w:r w:rsidRPr="00941F8B">
        <w:rPr>
          <w:rFonts w:asciiTheme="minorHAnsi" w:hAnsiTheme="minorHAnsi" w:cstheme="minorHAnsi"/>
          <w:lang w:eastAsia="en-US"/>
        </w:rPr>
        <w:t>Bij het uitvoeren van deze opdracht hebben wij ons gehouden aan de voor ons geldende relevante ethische voorschriften in de Verordening Gedrags- en Beroepsregels Accountants (VGBA).</w:t>
      </w:r>
      <w:r w:rsidRPr="00C83229">
        <w:rPr>
          <w:rFonts w:asciiTheme="minorHAnsi" w:hAnsiTheme="minorHAnsi" w:cstheme="minorHAnsi"/>
          <w:lang w:eastAsia="en-US"/>
        </w:rPr>
        <w:t xml:space="preserve"> </w:t>
      </w:r>
    </w:p>
    <w:p w:rsidR="00867C32" w:rsidRPr="00C83229" w:rsidRDefault="00867C32" w:rsidP="00867C32">
      <w:pPr>
        <w:rPr>
          <w:rFonts w:asciiTheme="minorHAnsi" w:hAnsiTheme="minorHAnsi" w:cstheme="minorHAnsi"/>
          <w:lang w:eastAsia="en-US"/>
        </w:rPr>
      </w:pPr>
    </w:p>
    <w:p w:rsidR="00867C32" w:rsidRPr="00C83229" w:rsidRDefault="00867C32" w:rsidP="00867C32">
      <w:pPr>
        <w:rPr>
          <w:rFonts w:asciiTheme="minorHAnsi" w:eastAsia="Calibri" w:hAnsiTheme="minorHAnsi" w:cstheme="minorHAnsi"/>
          <w:b/>
          <w:lang w:eastAsia="en-US"/>
        </w:rPr>
      </w:pPr>
      <w:r w:rsidRPr="00C83229">
        <w:rPr>
          <w:rFonts w:asciiTheme="minorHAnsi" w:eastAsia="Calibri" w:hAnsiTheme="minorHAnsi" w:cstheme="minorHAnsi"/>
          <w:b/>
          <w:lang w:eastAsia="en-US"/>
        </w:rPr>
        <w:t>Beschrijving uitgevoerde werkzaamheden</w:t>
      </w: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 xml:space="preserve">In deze paragraaf is een beschrijving van de </w:t>
      </w:r>
      <w:r>
        <w:rPr>
          <w:rFonts w:asciiTheme="minorHAnsi" w:hAnsiTheme="minorHAnsi" w:cstheme="minorHAnsi"/>
          <w:lang w:eastAsia="en-US"/>
        </w:rPr>
        <w:t>o</w:t>
      </w:r>
      <w:r w:rsidRPr="00C83229">
        <w:rPr>
          <w:rFonts w:asciiTheme="minorHAnsi" w:hAnsiTheme="minorHAnsi" w:cstheme="minorHAnsi"/>
          <w:lang w:eastAsia="en-US"/>
        </w:rPr>
        <w:t xml:space="preserve">vereengekomen specifieke werkzaamheden en feitelijke bevindingen opgenomen. Wij doen geen uitspraak over wat de feitelijke bevindingen betekenen voor de jaargegevens 2018 in zijn totaliteit. U en het BFT zullen hierover een eigen afweging moeten maken waarbij u en </w:t>
      </w:r>
      <w:r>
        <w:rPr>
          <w:rFonts w:asciiTheme="minorHAnsi" w:hAnsiTheme="minorHAnsi" w:cstheme="minorHAnsi"/>
          <w:lang w:eastAsia="en-US"/>
        </w:rPr>
        <w:t xml:space="preserve">het </w:t>
      </w:r>
      <w:r w:rsidRPr="00C83229">
        <w:rPr>
          <w:rFonts w:asciiTheme="minorHAnsi" w:hAnsiTheme="minorHAnsi" w:cstheme="minorHAnsi"/>
          <w:lang w:eastAsia="en-US"/>
        </w:rPr>
        <w:t>BFT gebruik kunnen maken van dit rapport van feitelijke bevindingen en eventuele andere beschikbare informatie.</w:t>
      </w:r>
    </w:p>
    <w:p w:rsidR="00867C32" w:rsidRPr="00C83229" w:rsidRDefault="00867C32" w:rsidP="00867C32">
      <w:pPr>
        <w:rPr>
          <w:rFonts w:asciiTheme="minorHAnsi" w:hAnsiTheme="minorHAnsi" w:cstheme="minorHAnsi"/>
          <w:lang w:eastAsia="en-US"/>
        </w:rPr>
      </w:pPr>
    </w:p>
    <w:p w:rsidR="00867C32" w:rsidRDefault="00867C32" w:rsidP="00867C32">
      <w:pPr>
        <w:rPr>
          <w:rFonts w:asciiTheme="minorHAnsi" w:hAnsiTheme="minorHAnsi" w:cstheme="minorHAnsi"/>
          <w:lang w:eastAsia="en-US"/>
        </w:rPr>
      </w:pPr>
      <w:r w:rsidRPr="00C83229">
        <w:rPr>
          <w:rFonts w:asciiTheme="minorHAnsi" w:hAnsiTheme="minorHAnsi" w:cstheme="minorHAnsi"/>
          <w:lang w:eastAsia="en-US"/>
        </w:rPr>
        <w:t xml:space="preserve">Wij hebben de werkzaamheden uitgevoerd zoals beschreven in </w:t>
      </w:r>
      <w:r>
        <w:rPr>
          <w:rFonts w:asciiTheme="minorHAnsi" w:hAnsiTheme="minorHAnsi" w:cstheme="minorHAnsi"/>
          <w:lang w:eastAsia="en-US"/>
        </w:rPr>
        <w:t>hoofdstuk 3 ‘</w:t>
      </w:r>
      <w:r w:rsidRPr="00374DE8">
        <w:rPr>
          <w:rFonts w:asciiTheme="minorHAnsi" w:hAnsiTheme="minorHAnsi" w:cstheme="minorHAnsi"/>
          <w:lang w:eastAsia="en-US"/>
        </w:rPr>
        <w:t>Werkzaamheden rapport van feitelijke bevindingen bij de jaargegevens (kantoor en privé)</w:t>
      </w:r>
      <w:r>
        <w:rPr>
          <w:rFonts w:asciiTheme="minorHAnsi" w:hAnsiTheme="minorHAnsi" w:cstheme="minorHAnsi"/>
          <w:lang w:eastAsia="en-US"/>
        </w:rPr>
        <w:t xml:space="preserve">’ van </w:t>
      </w:r>
      <w:r w:rsidRPr="00C83229">
        <w:rPr>
          <w:rFonts w:asciiTheme="minorHAnsi" w:hAnsiTheme="minorHAnsi" w:cstheme="minorHAnsi"/>
          <w:lang w:eastAsia="en-US"/>
        </w:rPr>
        <w:t xml:space="preserve">de </w:t>
      </w:r>
      <w:r>
        <w:rPr>
          <w:rFonts w:asciiTheme="minorHAnsi" w:hAnsiTheme="minorHAnsi" w:cstheme="minorHAnsi"/>
          <w:lang w:eastAsia="en-US"/>
        </w:rPr>
        <w:br/>
      </w:r>
      <w:r w:rsidRPr="00C83229">
        <w:rPr>
          <w:rFonts w:asciiTheme="minorHAnsi" w:hAnsiTheme="minorHAnsi" w:cstheme="minorHAnsi"/>
          <w:i/>
          <w:lang w:eastAsia="en-US"/>
        </w:rPr>
        <w:t>Circulaire notariaat 2019</w:t>
      </w:r>
      <w:r w:rsidRPr="00C83229">
        <w:rPr>
          <w:rFonts w:asciiTheme="minorHAnsi" w:hAnsiTheme="minorHAnsi" w:cstheme="minorHAnsi"/>
          <w:lang w:eastAsia="en-US"/>
        </w:rPr>
        <w:t>.</w:t>
      </w:r>
    </w:p>
    <w:p w:rsidR="00867C32" w:rsidRPr="00C83229" w:rsidRDefault="00867C32" w:rsidP="00867C32">
      <w:pPr>
        <w:rPr>
          <w:rFonts w:asciiTheme="minorHAnsi" w:hAnsiTheme="minorHAnsi" w:cstheme="minorHAnsi"/>
          <w:lang w:eastAsia="en-US"/>
        </w:rPr>
      </w:pPr>
    </w:p>
    <w:p w:rsidR="00867C32" w:rsidRPr="00941F8B" w:rsidRDefault="00867C32" w:rsidP="00867C32">
      <w:pPr>
        <w:pStyle w:val="Lijstalinea"/>
        <w:numPr>
          <w:ilvl w:val="0"/>
          <w:numId w:val="1"/>
        </w:numPr>
        <w:rPr>
          <w:rFonts w:asciiTheme="minorHAnsi" w:hAnsiTheme="minorHAnsi" w:cstheme="minorHAnsi"/>
          <w:b/>
          <w:lang w:eastAsia="en-US"/>
        </w:rPr>
      </w:pPr>
      <w:r w:rsidRPr="00C83229">
        <w:rPr>
          <w:rFonts w:asciiTheme="minorHAnsi" w:hAnsiTheme="minorHAnsi" w:cstheme="minorHAnsi"/>
          <w:b/>
          <w:lang w:eastAsia="en-US"/>
        </w:rPr>
        <w:t>J</w:t>
      </w:r>
      <w:r w:rsidRPr="00941F8B">
        <w:rPr>
          <w:rFonts w:asciiTheme="minorHAnsi" w:hAnsiTheme="minorHAnsi" w:cstheme="minorHAnsi"/>
          <w:b/>
          <w:lang w:eastAsia="en-US"/>
        </w:rPr>
        <w:t>aargegevens 2018</w:t>
      </w:r>
      <w:r>
        <w:rPr>
          <w:rFonts w:asciiTheme="minorHAnsi" w:hAnsiTheme="minorHAnsi" w:cstheme="minorHAnsi"/>
          <w:b/>
          <w:lang w:eastAsia="en-US"/>
        </w:rPr>
        <w:t xml:space="preserve"> kantoor</w:t>
      </w: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Dit rapport van feitelijke bevindingen hoort bij de jaargegevens 2018 met</w:t>
      </w:r>
      <w:r>
        <w:rPr>
          <w:rFonts w:asciiTheme="minorHAnsi" w:hAnsiTheme="minorHAnsi" w:cstheme="minorHAnsi"/>
          <w:lang w:eastAsia="en-US"/>
        </w:rPr>
        <w:t xml:space="preserve"> een</w:t>
      </w:r>
      <w:r w:rsidRPr="00C83229">
        <w:rPr>
          <w:rFonts w:asciiTheme="minorHAnsi" w:hAnsiTheme="minorHAnsi" w:cstheme="minorHAnsi"/>
          <w:lang w:eastAsia="en-US"/>
        </w:rPr>
        <w:t>:</w:t>
      </w:r>
    </w:p>
    <w:p w:rsidR="00867C32" w:rsidRPr="00C83229" w:rsidRDefault="00867C32" w:rsidP="00867C32">
      <w:pPr>
        <w:pStyle w:val="Lijstalinea"/>
        <w:numPr>
          <w:ilvl w:val="0"/>
          <w:numId w:val="3"/>
        </w:numPr>
        <w:rPr>
          <w:rFonts w:asciiTheme="minorHAnsi" w:hAnsiTheme="minorHAnsi" w:cstheme="minorHAnsi"/>
          <w:lang w:eastAsia="en-US"/>
        </w:rPr>
      </w:pPr>
      <w:r w:rsidRPr="00C83229">
        <w:rPr>
          <w:rFonts w:asciiTheme="minorHAnsi" w:hAnsiTheme="minorHAnsi" w:cstheme="minorHAnsi"/>
          <w:lang w:eastAsia="en-US"/>
        </w:rPr>
        <w:t>Balanstotaal van € … [bedrag]</w:t>
      </w:r>
    </w:p>
    <w:p w:rsidR="00867C32" w:rsidRPr="00C83229" w:rsidRDefault="00867C32" w:rsidP="00867C32">
      <w:pPr>
        <w:pStyle w:val="Lijstalinea"/>
        <w:numPr>
          <w:ilvl w:val="0"/>
          <w:numId w:val="3"/>
        </w:numPr>
        <w:rPr>
          <w:rFonts w:asciiTheme="minorHAnsi" w:hAnsiTheme="minorHAnsi" w:cstheme="minorHAnsi"/>
          <w:lang w:eastAsia="en-US"/>
        </w:rPr>
      </w:pPr>
      <w:r w:rsidRPr="00C83229">
        <w:rPr>
          <w:rFonts w:asciiTheme="minorHAnsi" w:hAnsiTheme="minorHAnsi" w:cstheme="minorHAnsi"/>
          <w:lang w:eastAsia="en-US"/>
        </w:rPr>
        <w:t>Bewaringspositie van € ….[bedrag]</w:t>
      </w:r>
    </w:p>
    <w:p w:rsidR="00867C32" w:rsidRPr="00C83229" w:rsidRDefault="00867C32" w:rsidP="00867C32">
      <w:pPr>
        <w:pStyle w:val="Lijstalinea"/>
        <w:numPr>
          <w:ilvl w:val="0"/>
          <w:numId w:val="3"/>
        </w:numPr>
        <w:rPr>
          <w:rFonts w:asciiTheme="minorHAnsi" w:hAnsiTheme="minorHAnsi" w:cstheme="minorHAnsi"/>
          <w:lang w:eastAsia="en-US"/>
        </w:rPr>
      </w:pPr>
      <w:r w:rsidRPr="00C83229">
        <w:rPr>
          <w:rFonts w:asciiTheme="minorHAnsi" w:hAnsiTheme="minorHAnsi" w:cstheme="minorHAnsi"/>
          <w:lang w:eastAsia="en-US"/>
        </w:rPr>
        <w:t>Eigen vermogen van € …. [bedrag]</w:t>
      </w:r>
    </w:p>
    <w:p w:rsidR="00867C32" w:rsidRDefault="00867C32" w:rsidP="00867C32">
      <w:pPr>
        <w:pStyle w:val="Lijstalinea"/>
        <w:numPr>
          <w:ilvl w:val="0"/>
          <w:numId w:val="3"/>
        </w:numPr>
        <w:rPr>
          <w:rFonts w:asciiTheme="minorHAnsi" w:hAnsiTheme="minorHAnsi" w:cstheme="minorHAnsi"/>
          <w:lang w:eastAsia="en-US"/>
        </w:rPr>
      </w:pPr>
      <w:r w:rsidRPr="00C83229">
        <w:rPr>
          <w:rFonts w:asciiTheme="minorHAnsi" w:hAnsiTheme="minorHAnsi" w:cstheme="minorHAnsi"/>
          <w:lang w:eastAsia="en-US"/>
        </w:rPr>
        <w:t>Resultaat vóór belastingen van € …. [bedrag]</w:t>
      </w:r>
    </w:p>
    <w:p w:rsidR="00867C32" w:rsidRPr="00C83229" w:rsidRDefault="00867C32" w:rsidP="00867C32">
      <w:pPr>
        <w:pStyle w:val="Lijstalinea"/>
        <w:rPr>
          <w:rFonts w:asciiTheme="minorHAnsi" w:hAnsiTheme="minorHAnsi" w:cstheme="minorHAnsi"/>
          <w:lang w:eastAsia="en-US"/>
        </w:rPr>
      </w:pPr>
    </w:p>
    <w:p w:rsidR="00867C32" w:rsidRPr="00941F8B" w:rsidRDefault="00867C32" w:rsidP="00867C32">
      <w:pPr>
        <w:pStyle w:val="Lijstalinea"/>
        <w:numPr>
          <w:ilvl w:val="0"/>
          <w:numId w:val="1"/>
        </w:numPr>
        <w:rPr>
          <w:rFonts w:asciiTheme="minorHAnsi" w:hAnsiTheme="minorHAnsi" w:cstheme="minorHAnsi"/>
          <w:b/>
          <w:lang w:eastAsia="en-US"/>
        </w:rPr>
      </w:pPr>
      <w:r w:rsidRPr="00941F8B">
        <w:rPr>
          <w:rFonts w:asciiTheme="minorHAnsi" w:hAnsiTheme="minorHAnsi" w:cstheme="minorHAnsi"/>
          <w:b/>
          <w:lang w:eastAsia="en-US"/>
        </w:rPr>
        <w:t>Aansluiting met de jaarrekening</w:t>
      </w: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Wij hebben bovengenoemde jaargegevens 2018 aangesloten op de jaarrekening 2018 van …. [naam entiteit] te …. [plaats].</w:t>
      </w: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 xml:space="preserve">Bij de jaarrekening van …. [naam entiteit] hebben wij op ….[datum] een goedkeurende … </w:t>
      </w:r>
      <w:r w:rsidRPr="00C83229">
        <w:rPr>
          <w:rStyle w:val="Voetnootmarkering"/>
          <w:rFonts w:asciiTheme="minorHAnsi" w:hAnsiTheme="minorHAnsi" w:cstheme="minorHAnsi"/>
          <w:lang w:eastAsia="en-US"/>
        </w:rPr>
        <w:footnoteReference w:id="1"/>
      </w:r>
      <w:r w:rsidRPr="00C83229">
        <w:rPr>
          <w:rFonts w:asciiTheme="minorHAnsi" w:hAnsiTheme="minorHAnsi" w:cstheme="minorHAnsi"/>
          <w:lang w:eastAsia="en-US"/>
        </w:rPr>
        <w:t>verklaring verstrekt zonder beperkingen en/of toelichtende paragraaf.</w:t>
      </w:r>
    </w:p>
    <w:p w:rsidR="00867C32" w:rsidRPr="00C83229" w:rsidRDefault="00867C32" w:rsidP="00867C32">
      <w:pPr>
        <w:rPr>
          <w:rFonts w:asciiTheme="minorHAnsi" w:hAnsiTheme="minorHAnsi" w:cstheme="minorHAnsi"/>
          <w:i/>
          <w:lang w:eastAsia="en-US"/>
        </w:rPr>
      </w:pPr>
      <w:r w:rsidRPr="00C83229">
        <w:rPr>
          <w:rFonts w:asciiTheme="minorHAnsi" w:hAnsiTheme="minorHAnsi" w:cstheme="minorHAnsi"/>
          <w:i/>
          <w:lang w:eastAsia="en-US"/>
        </w:rPr>
        <w:t>Of:</w:t>
      </w:r>
    </w:p>
    <w:p w:rsidR="00867C32" w:rsidRPr="00C83229" w:rsidRDefault="00867C32" w:rsidP="00867C32">
      <w:pPr>
        <w:rPr>
          <w:rFonts w:asciiTheme="minorHAnsi" w:hAnsiTheme="minorHAnsi" w:cstheme="minorHAnsi"/>
          <w:i/>
          <w:lang w:eastAsia="en-US"/>
        </w:rPr>
      </w:pPr>
      <w:r w:rsidRPr="00C83229">
        <w:rPr>
          <w:rFonts w:asciiTheme="minorHAnsi" w:hAnsiTheme="minorHAnsi" w:cstheme="minorHAnsi"/>
          <w:i/>
          <w:lang w:eastAsia="en-US"/>
        </w:rPr>
        <w:lastRenderedPageBreak/>
        <w:t>Bij de jaarrekening van …. [naam entiteit] hebben wij op ….[datum] de navolgende verklaring verstrekt:</w:t>
      </w:r>
    </w:p>
    <w:p w:rsidR="00867C32" w:rsidRPr="00C83229" w:rsidRDefault="00867C32" w:rsidP="00867C32">
      <w:pPr>
        <w:rPr>
          <w:rFonts w:asciiTheme="minorHAnsi" w:hAnsiTheme="minorHAnsi" w:cstheme="minorHAnsi"/>
          <w:i/>
          <w:lang w:eastAsia="en-US"/>
        </w:rPr>
      </w:pPr>
      <w:r w:rsidRPr="00C83229">
        <w:rPr>
          <w:rFonts w:asciiTheme="minorHAnsi" w:hAnsiTheme="minorHAnsi" w:cstheme="minorHAnsi"/>
          <w:i/>
          <w:lang w:eastAsia="en-US"/>
        </w:rPr>
        <w:t>[citeer de verklaring bij de jaarrekening]</w:t>
      </w:r>
    </w:p>
    <w:p w:rsidR="00867C32" w:rsidRPr="00C83229" w:rsidRDefault="00867C32" w:rsidP="00867C32">
      <w:pPr>
        <w:spacing w:line="259" w:lineRule="auto"/>
        <w:rPr>
          <w:rFonts w:asciiTheme="minorHAnsi" w:hAnsiTheme="minorHAnsi" w:cstheme="minorHAnsi"/>
          <w:lang w:eastAsia="en-US"/>
        </w:rPr>
      </w:pP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Tussen de balans in de jaarrekening en de balans in de verslagstaten bestaan geen verschillen.</w:t>
      </w:r>
    </w:p>
    <w:p w:rsidR="00867C32" w:rsidRPr="00C83229" w:rsidRDefault="00867C32" w:rsidP="00867C32">
      <w:pPr>
        <w:rPr>
          <w:rFonts w:asciiTheme="minorHAnsi" w:hAnsiTheme="minorHAnsi" w:cstheme="minorHAnsi"/>
          <w:i/>
          <w:lang w:eastAsia="en-US"/>
        </w:rPr>
      </w:pPr>
      <w:r w:rsidRPr="00C83229">
        <w:rPr>
          <w:rFonts w:asciiTheme="minorHAnsi" w:hAnsiTheme="minorHAnsi" w:cstheme="minorHAnsi"/>
          <w:i/>
          <w:lang w:eastAsia="en-US"/>
        </w:rPr>
        <w:t>Of:</w:t>
      </w:r>
    </w:p>
    <w:p w:rsidR="00867C32" w:rsidRPr="00C83229" w:rsidRDefault="00867C32" w:rsidP="00867C32">
      <w:pPr>
        <w:rPr>
          <w:rFonts w:asciiTheme="minorHAnsi" w:hAnsiTheme="minorHAnsi" w:cstheme="minorHAnsi"/>
          <w:i/>
          <w:lang w:eastAsia="en-US"/>
        </w:rPr>
      </w:pPr>
      <w:r w:rsidRPr="00C83229">
        <w:rPr>
          <w:rFonts w:asciiTheme="minorHAnsi" w:hAnsiTheme="minorHAnsi" w:cstheme="minorHAnsi"/>
          <w:i/>
          <w:lang w:eastAsia="en-US"/>
        </w:rPr>
        <w:t>Tussen de balans in de jaarrekening en de balans in de verslagstaten bestaan de volgende verschillen:</w:t>
      </w:r>
    </w:p>
    <w:tbl>
      <w:tblPr>
        <w:tblStyle w:val="Tabelraster"/>
        <w:tblW w:w="0" w:type="auto"/>
        <w:tblLook w:val="04A0" w:firstRow="1" w:lastRow="0" w:firstColumn="1" w:lastColumn="0" w:noHBand="0" w:noVBand="1"/>
      </w:tblPr>
      <w:tblGrid>
        <w:gridCol w:w="2072"/>
        <w:gridCol w:w="1698"/>
        <w:gridCol w:w="2905"/>
        <w:gridCol w:w="2387"/>
      </w:tblGrid>
      <w:tr w:rsidR="00867C32" w:rsidRPr="00C83229" w:rsidTr="00007420">
        <w:tc>
          <w:tcPr>
            <w:tcW w:w="2072"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Naam balanspost</w:t>
            </w:r>
          </w:p>
        </w:tc>
        <w:tc>
          <w:tcPr>
            <w:tcW w:w="1698"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Jaarrekening</w:t>
            </w:r>
          </w:p>
        </w:tc>
        <w:tc>
          <w:tcPr>
            <w:tcW w:w="2905"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Verslagstaat</w:t>
            </w:r>
          </w:p>
        </w:tc>
        <w:tc>
          <w:tcPr>
            <w:tcW w:w="2387" w:type="dxa"/>
          </w:tcPr>
          <w:p w:rsidR="00867C32" w:rsidRPr="00C83229" w:rsidRDefault="00867C32" w:rsidP="00007420">
            <w:pPr>
              <w:rPr>
                <w:rFonts w:asciiTheme="minorHAnsi" w:hAnsiTheme="minorHAnsi" w:cstheme="minorHAnsi"/>
                <w:i/>
                <w:lang w:eastAsia="en-US"/>
              </w:rPr>
            </w:pPr>
            <w:r>
              <w:rPr>
                <w:rFonts w:asciiTheme="minorHAnsi" w:hAnsiTheme="minorHAnsi" w:cstheme="minorHAnsi"/>
                <w:i/>
                <w:lang w:eastAsia="en-US"/>
              </w:rPr>
              <w:t>Verschil</w:t>
            </w:r>
          </w:p>
        </w:tc>
      </w:tr>
      <w:tr w:rsidR="00867C32" w:rsidRPr="00C83229" w:rsidTr="00007420">
        <w:tc>
          <w:tcPr>
            <w:tcW w:w="2072" w:type="dxa"/>
          </w:tcPr>
          <w:p w:rsidR="00867C32" w:rsidRPr="00C83229" w:rsidRDefault="00867C32" w:rsidP="00007420">
            <w:pPr>
              <w:rPr>
                <w:rFonts w:asciiTheme="minorHAnsi" w:eastAsia="Calibri" w:hAnsiTheme="minorHAnsi" w:cstheme="minorHAnsi"/>
                <w:i/>
                <w:lang w:eastAsia="en-US"/>
              </w:rPr>
            </w:pPr>
          </w:p>
        </w:tc>
        <w:tc>
          <w:tcPr>
            <w:tcW w:w="1698" w:type="dxa"/>
          </w:tcPr>
          <w:p w:rsidR="00867C32" w:rsidRPr="00C83229" w:rsidRDefault="00867C32" w:rsidP="00007420">
            <w:pPr>
              <w:rPr>
                <w:rFonts w:asciiTheme="minorHAnsi" w:eastAsia="Calibri" w:hAnsiTheme="minorHAnsi" w:cstheme="minorHAnsi"/>
                <w:i/>
                <w:lang w:eastAsia="en-US"/>
              </w:rPr>
            </w:pPr>
          </w:p>
        </w:tc>
        <w:tc>
          <w:tcPr>
            <w:tcW w:w="2905" w:type="dxa"/>
          </w:tcPr>
          <w:p w:rsidR="00867C32" w:rsidRPr="00C83229" w:rsidRDefault="00867C32" w:rsidP="00007420">
            <w:pPr>
              <w:rPr>
                <w:rFonts w:asciiTheme="minorHAnsi" w:eastAsia="Calibri" w:hAnsiTheme="minorHAnsi" w:cstheme="minorHAnsi"/>
                <w:i/>
                <w:lang w:eastAsia="en-US"/>
              </w:rPr>
            </w:pPr>
          </w:p>
        </w:tc>
        <w:tc>
          <w:tcPr>
            <w:tcW w:w="2387" w:type="dxa"/>
          </w:tcPr>
          <w:p w:rsidR="00867C32" w:rsidRPr="00C83229" w:rsidRDefault="00867C32" w:rsidP="00007420">
            <w:pPr>
              <w:rPr>
                <w:rFonts w:asciiTheme="minorHAnsi" w:eastAsia="Calibri" w:hAnsiTheme="minorHAnsi" w:cstheme="minorHAnsi"/>
                <w:i/>
                <w:lang w:eastAsia="en-US"/>
              </w:rPr>
            </w:pPr>
          </w:p>
        </w:tc>
      </w:tr>
    </w:tbl>
    <w:p w:rsidR="00867C32" w:rsidRDefault="00867C32" w:rsidP="00867C32">
      <w:pPr>
        <w:rPr>
          <w:rFonts w:asciiTheme="minorHAnsi" w:hAnsiTheme="minorHAnsi" w:cstheme="minorHAnsi"/>
          <w:i/>
          <w:lang w:eastAsia="en-US"/>
        </w:rPr>
      </w:pPr>
      <w:r w:rsidRPr="00C83229">
        <w:rPr>
          <w:rFonts w:asciiTheme="minorHAnsi" w:hAnsiTheme="minorHAnsi" w:cstheme="minorHAnsi"/>
          <w:i/>
          <w:lang w:eastAsia="en-US"/>
        </w:rPr>
        <w:t>De verschillen worden veroorzaakt door: ….[reden[en] opnemen]</w:t>
      </w:r>
    </w:p>
    <w:p w:rsidR="00867C32" w:rsidRPr="00941F8B" w:rsidRDefault="00867C32" w:rsidP="00867C32">
      <w:pPr>
        <w:rPr>
          <w:rFonts w:asciiTheme="minorHAnsi" w:hAnsiTheme="minorHAnsi" w:cstheme="minorHAnsi"/>
          <w:i/>
          <w:lang w:eastAsia="en-US"/>
        </w:rPr>
      </w:pP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Tussen het resultaat vóór belastingen volgens de jaarrekening en het resultaat vóór belastingen in de verslagstaten bestaat geen verschil.</w:t>
      </w:r>
    </w:p>
    <w:p w:rsidR="00867C32" w:rsidRPr="00C83229" w:rsidRDefault="00867C32" w:rsidP="00867C32">
      <w:pPr>
        <w:rPr>
          <w:rFonts w:asciiTheme="minorHAnsi" w:hAnsiTheme="minorHAnsi" w:cstheme="minorHAnsi"/>
          <w:i/>
          <w:lang w:eastAsia="en-US"/>
        </w:rPr>
      </w:pPr>
      <w:r w:rsidRPr="00C83229">
        <w:rPr>
          <w:rFonts w:asciiTheme="minorHAnsi" w:hAnsiTheme="minorHAnsi" w:cstheme="minorHAnsi"/>
          <w:i/>
          <w:lang w:eastAsia="en-US"/>
        </w:rPr>
        <w:t>Of:</w:t>
      </w:r>
    </w:p>
    <w:p w:rsidR="00867C32" w:rsidRPr="00C83229" w:rsidRDefault="00867C32" w:rsidP="00867C32">
      <w:pPr>
        <w:rPr>
          <w:rFonts w:asciiTheme="minorHAnsi" w:hAnsiTheme="minorHAnsi" w:cstheme="minorHAnsi"/>
          <w:i/>
          <w:lang w:eastAsia="en-US"/>
        </w:rPr>
      </w:pPr>
      <w:r w:rsidRPr="00C83229">
        <w:rPr>
          <w:rFonts w:asciiTheme="minorHAnsi" w:hAnsiTheme="minorHAnsi" w:cstheme="minorHAnsi"/>
          <w:i/>
          <w:lang w:eastAsia="en-US"/>
        </w:rPr>
        <w:t>Tussen het resultaat vóór belastingen volgens de jaarrekening en het resultaat vóór belastingen in de verslagstaten bestaat het navolgende verschil:</w:t>
      </w:r>
    </w:p>
    <w:tbl>
      <w:tblPr>
        <w:tblStyle w:val="Tabelraster"/>
        <w:tblW w:w="0" w:type="auto"/>
        <w:tblLook w:val="04A0" w:firstRow="1" w:lastRow="0" w:firstColumn="1" w:lastColumn="0" w:noHBand="0" w:noVBand="1"/>
      </w:tblPr>
      <w:tblGrid>
        <w:gridCol w:w="4531"/>
        <w:gridCol w:w="4531"/>
      </w:tblGrid>
      <w:tr w:rsidR="00867C32" w:rsidRPr="00C83229" w:rsidTr="00007420">
        <w:tc>
          <w:tcPr>
            <w:tcW w:w="4531"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Resultaat vóór belastingen jaarrekening</w:t>
            </w:r>
          </w:p>
        </w:tc>
        <w:tc>
          <w:tcPr>
            <w:tcW w:w="4531" w:type="dxa"/>
          </w:tcPr>
          <w:p w:rsidR="00867C32" w:rsidRPr="00C83229" w:rsidRDefault="00867C32" w:rsidP="00007420">
            <w:pPr>
              <w:rPr>
                <w:rFonts w:asciiTheme="minorHAnsi" w:hAnsiTheme="minorHAnsi" w:cstheme="minorHAnsi"/>
                <w:i/>
                <w:lang w:eastAsia="en-US"/>
              </w:rPr>
            </w:pPr>
          </w:p>
        </w:tc>
      </w:tr>
      <w:tr w:rsidR="00867C32" w:rsidRPr="00C83229" w:rsidTr="00007420">
        <w:tc>
          <w:tcPr>
            <w:tcW w:w="4531"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Resultaat vóór belastingen verslagstaten</w:t>
            </w:r>
          </w:p>
        </w:tc>
        <w:tc>
          <w:tcPr>
            <w:tcW w:w="4531" w:type="dxa"/>
          </w:tcPr>
          <w:p w:rsidR="00867C32" w:rsidRPr="00C83229" w:rsidRDefault="00867C32" w:rsidP="00007420">
            <w:pPr>
              <w:rPr>
                <w:rFonts w:asciiTheme="minorHAnsi" w:hAnsiTheme="minorHAnsi" w:cstheme="minorHAnsi"/>
                <w:i/>
                <w:lang w:eastAsia="en-US"/>
              </w:rPr>
            </w:pPr>
          </w:p>
        </w:tc>
      </w:tr>
      <w:tr w:rsidR="00867C32" w:rsidRPr="00C83229" w:rsidTr="00007420">
        <w:tc>
          <w:tcPr>
            <w:tcW w:w="4531"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Verschil:</w:t>
            </w:r>
          </w:p>
        </w:tc>
        <w:tc>
          <w:tcPr>
            <w:tcW w:w="4531" w:type="dxa"/>
          </w:tcPr>
          <w:p w:rsidR="00867C32" w:rsidRPr="00C83229" w:rsidRDefault="00867C32" w:rsidP="00007420">
            <w:pPr>
              <w:rPr>
                <w:rFonts w:asciiTheme="minorHAnsi" w:hAnsiTheme="minorHAnsi" w:cstheme="minorHAnsi"/>
                <w:i/>
                <w:lang w:eastAsia="en-US"/>
              </w:rPr>
            </w:pPr>
          </w:p>
        </w:tc>
      </w:tr>
    </w:tbl>
    <w:p w:rsidR="00867C32" w:rsidRDefault="00867C32" w:rsidP="00867C32">
      <w:pPr>
        <w:rPr>
          <w:rFonts w:asciiTheme="minorHAnsi" w:hAnsiTheme="minorHAnsi" w:cstheme="minorHAnsi"/>
          <w:i/>
          <w:lang w:eastAsia="en-US"/>
        </w:rPr>
      </w:pPr>
      <w:r w:rsidRPr="00C83229">
        <w:rPr>
          <w:rFonts w:asciiTheme="minorHAnsi" w:hAnsiTheme="minorHAnsi" w:cstheme="minorHAnsi"/>
          <w:i/>
          <w:lang w:eastAsia="en-US"/>
        </w:rPr>
        <w:t>Het verschil wordt veroorzaakt door: ….[reden[en] opnemen]</w:t>
      </w:r>
    </w:p>
    <w:p w:rsidR="00867C32" w:rsidRPr="00C83229" w:rsidRDefault="00867C32" w:rsidP="00867C32">
      <w:pPr>
        <w:rPr>
          <w:rFonts w:asciiTheme="minorHAnsi" w:hAnsiTheme="minorHAnsi" w:cstheme="minorHAnsi"/>
          <w:i/>
          <w:lang w:eastAsia="en-US"/>
        </w:rPr>
      </w:pPr>
    </w:p>
    <w:p w:rsidR="00867C32" w:rsidRPr="00941F8B" w:rsidRDefault="00867C32" w:rsidP="00867C32">
      <w:pPr>
        <w:pStyle w:val="Lijstalinea"/>
        <w:numPr>
          <w:ilvl w:val="0"/>
          <w:numId w:val="1"/>
        </w:numPr>
        <w:rPr>
          <w:rFonts w:asciiTheme="minorHAnsi" w:hAnsiTheme="minorHAnsi" w:cstheme="minorHAnsi"/>
          <w:b/>
          <w:lang w:eastAsia="en-US"/>
        </w:rPr>
      </w:pPr>
      <w:r w:rsidRPr="00941F8B">
        <w:rPr>
          <w:rFonts w:asciiTheme="minorHAnsi" w:hAnsiTheme="minorHAnsi" w:cstheme="minorHAnsi"/>
          <w:b/>
          <w:lang w:eastAsia="en-US"/>
        </w:rPr>
        <w:t>Nadere toelichting</w:t>
      </w: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 xml:space="preserve">In het jaarverslag en de (toelichtingen bij de) jaarrekening zijn geen nadere toelichtingen opgenomen </w:t>
      </w:r>
      <w:r>
        <w:rPr>
          <w:rFonts w:asciiTheme="minorHAnsi" w:hAnsiTheme="minorHAnsi" w:cstheme="minorHAnsi"/>
          <w:lang w:eastAsia="en-US"/>
        </w:rPr>
        <w:t>zo</w:t>
      </w:r>
      <w:r w:rsidRPr="00C83229">
        <w:rPr>
          <w:rFonts w:asciiTheme="minorHAnsi" w:hAnsiTheme="minorHAnsi" w:cstheme="minorHAnsi"/>
          <w:lang w:eastAsia="en-US"/>
        </w:rPr>
        <w:t xml:space="preserve">als </w:t>
      </w:r>
      <w:r>
        <w:rPr>
          <w:rFonts w:asciiTheme="minorHAnsi" w:hAnsiTheme="minorHAnsi" w:cstheme="minorHAnsi"/>
          <w:lang w:eastAsia="en-US"/>
        </w:rPr>
        <w:t>voorgeschreven</w:t>
      </w:r>
      <w:r w:rsidRPr="00C83229">
        <w:rPr>
          <w:rFonts w:asciiTheme="minorHAnsi" w:hAnsiTheme="minorHAnsi" w:cstheme="minorHAnsi"/>
          <w:lang w:eastAsia="en-US"/>
        </w:rPr>
        <w:t xml:space="preserve"> in artikel 9 en/of 10 van de Regeling op het notarisambt.</w:t>
      </w:r>
    </w:p>
    <w:p w:rsidR="00867C32" w:rsidRPr="00C83229" w:rsidRDefault="00867C32" w:rsidP="00867C32">
      <w:pPr>
        <w:rPr>
          <w:rFonts w:asciiTheme="minorHAnsi" w:hAnsiTheme="minorHAnsi" w:cstheme="minorHAnsi"/>
          <w:i/>
          <w:lang w:eastAsia="en-US"/>
        </w:rPr>
      </w:pPr>
      <w:r w:rsidRPr="00C83229">
        <w:rPr>
          <w:rFonts w:asciiTheme="minorHAnsi" w:hAnsiTheme="minorHAnsi" w:cstheme="minorHAnsi"/>
          <w:i/>
          <w:lang w:eastAsia="en-US"/>
        </w:rPr>
        <w:t>Of:</w:t>
      </w:r>
    </w:p>
    <w:p w:rsidR="00867C32" w:rsidRPr="00C83229" w:rsidRDefault="00867C32" w:rsidP="00867C32">
      <w:pPr>
        <w:rPr>
          <w:rFonts w:asciiTheme="minorHAnsi" w:hAnsiTheme="minorHAnsi" w:cstheme="minorHAnsi"/>
          <w:i/>
          <w:lang w:eastAsia="en-US"/>
        </w:rPr>
      </w:pPr>
      <w:r w:rsidRPr="00C83229">
        <w:rPr>
          <w:rFonts w:asciiTheme="minorHAnsi" w:hAnsiTheme="minorHAnsi" w:cstheme="minorHAnsi"/>
          <w:i/>
          <w:lang w:eastAsia="en-US"/>
        </w:rPr>
        <w:t>In het jaarverslag en de (toelichtingen bij de) jaarrekening zijn de volgende toelichtingen opgenomen die voor de beoordeling van het BFT van eventuele risico’s voor het toezicht van belang kunnen zijn:</w:t>
      </w:r>
      <w:r w:rsidRPr="00C83229">
        <w:rPr>
          <w:rFonts w:asciiTheme="minorHAnsi" w:hAnsiTheme="minorHAnsi" w:cstheme="minorHAnsi"/>
          <w:i/>
          <w:lang w:eastAsia="en-US"/>
        </w:rPr>
        <w:br/>
        <w:t>…. [bijv. continuïteitsparagraaf die niet tot uitdrukking komt in de verklaring bij de jaarrekening]</w:t>
      </w:r>
    </w:p>
    <w:p w:rsidR="00867C32" w:rsidRPr="00C83229" w:rsidRDefault="00867C32" w:rsidP="00867C32">
      <w:pPr>
        <w:rPr>
          <w:rFonts w:asciiTheme="minorHAnsi" w:hAnsiTheme="minorHAnsi" w:cstheme="minorHAnsi"/>
          <w:lang w:eastAsia="en-US"/>
        </w:rPr>
      </w:pPr>
    </w:p>
    <w:p w:rsidR="00867C32" w:rsidRPr="00C83229" w:rsidRDefault="00867C32" w:rsidP="00867C32">
      <w:pPr>
        <w:rPr>
          <w:rFonts w:asciiTheme="minorHAnsi" w:hAnsiTheme="minorHAnsi" w:cstheme="minorHAnsi"/>
          <w:b/>
          <w:lang w:eastAsia="en-US"/>
        </w:rPr>
      </w:pPr>
      <w:r w:rsidRPr="00C83229">
        <w:rPr>
          <w:rFonts w:asciiTheme="minorHAnsi" w:hAnsiTheme="minorHAnsi" w:cstheme="minorHAnsi"/>
          <w:b/>
          <w:lang w:eastAsia="en-US"/>
        </w:rPr>
        <w:t>Beperking in verspreidingskring en het gebruik</w:t>
      </w: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Bij het opstellen van deze rapportage is rekening gehouden met de verwachtingen van de beoogde gebruikers. Daarom is deze rapportage uitsluitend bestemd voor u en het Bureau Financieel Toezicht (BFT). U kunt deze rapportage niet aan anderen afgeven zonder onze toestemming, tenzij wettelijke voorschriften anders bepalen.</w:t>
      </w:r>
    </w:p>
    <w:p w:rsidR="00867C32" w:rsidRPr="00C83229" w:rsidRDefault="00867C32" w:rsidP="00867C32">
      <w:pPr>
        <w:spacing w:after="160" w:line="259" w:lineRule="auto"/>
        <w:rPr>
          <w:rFonts w:asciiTheme="minorHAnsi" w:hAnsiTheme="minorHAnsi" w:cstheme="minorHAnsi"/>
          <w:lang w:eastAsia="en-US"/>
        </w:rPr>
      </w:pPr>
    </w:p>
    <w:p w:rsidR="00867C32" w:rsidRPr="00C83229" w:rsidRDefault="00867C32" w:rsidP="00867C32">
      <w:pPr>
        <w:spacing w:after="160" w:line="259" w:lineRule="auto"/>
        <w:rPr>
          <w:rFonts w:asciiTheme="minorHAnsi" w:hAnsiTheme="minorHAnsi" w:cstheme="minorHAnsi"/>
          <w:lang w:eastAsia="en-US"/>
        </w:rPr>
      </w:pPr>
      <w:r w:rsidRPr="00C83229">
        <w:rPr>
          <w:rFonts w:asciiTheme="minorHAnsi" w:hAnsiTheme="minorHAnsi" w:cstheme="minorHAnsi"/>
          <w:lang w:eastAsia="en-US"/>
        </w:rPr>
        <w:t>Plaats, datum</w:t>
      </w:r>
      <w:r w:rsidRPr="00C83229">
        <w:rPr>
          <w:rFonts w:asciiTheme="minorHAnsi" w:hAnsiTheme="minorHAnsi" w:cstheme="minorHAnsi"/>
          <w:lang w:eastAsia="en-US"/>
        </w:rPr>
        <w:tab/>
        <w:t>:</w:t>
      </w:r>
      <w:r w:rsidRPr="00C83229">
        <w:rPr>
          <w:rFonts w:asciiTheme="minorHAnsi" w:hAnsiTheme="minorHAnsi" w:cstheme="minorHAnsi"/>
          <w:lang w:eastAsia="en-US"/>
        </w:rPr>
        <w:tab/>
      </w:r>
      <w:r w:rsidRPr="00C83229">
        <w:rPr>
          <w:rFonts w:asciiTheme="minorHAnsi" w:hAnsiTheme="minorHAnsi" w:cstheme="minorHAnsi"/>
          <w:lang w:eastAsia="en-US"/>
        </w:rPr>
        <w:tab/>
      </w:r>
      <w:r w:rsidRPr="00C83229">
        <w:rPr>
          <w:rFonts w:asciiTheme="minorHAnsi" w:hAnsiTheme="minorHAnsi" w:cstheme="minorHAnsi"/>
          <w:lang w:eastAsia="en-US"/>
        </w:rPr>
        <w:tab/>
        <w:t>……………………………………………….</w:t>
      </w:r>
    </w:p>
    <w:p w:rsidR="00867C32" w:rsidRPr="00C83229" w:rsidRDefault="00867C32" w:rsidP="00867C32">
      <w:pPr>
        <w:spacing w:after="160" w:line="259" w:lineRule="auto"/>
        <w:rPr>
          <w:rFonts w:asciiTheme="minorHAnsi" w:hAnsiTheme="minorHAnsi" w:cstheme="minorHAnsi"/>
          <w:lang w:eastAsia="en-US"/>
        </w:rPr>
      </w:pPr>
      <w:r w:rsidRPr="00C83229">
        <w:rPr>
          <w:rFonts w:asciiTheme="minorHAnsi" w:hAnsiTheme="minorHAnsi" w:cstheme="minorHAnsi"/>
          <w:lang w:eastAsia="en-US"/>
        </w:rPr>
        <w:t>Naam accountantsorganisatie</w:t>
      </w:r>
      <w:r w:rsidRPr="00C83229">
        <w:rPr>
          <w:rFonts w:asciiTheme="minorHAnsi" w:hAnsiTheme="minorHAnsi" w:cstheme="minorHAnsi"/>
          <w:lang w:eastAsia="en-US"/>
        </w:rPr>
        <w:tab/>
        <w:t>:</w:t>
      </w:r>
      <w:r w:rsidRPr="00C83229">
        <w:rPr>
          <w:rFonts w:asciiTheme="minorHAnsi" w:hAnsiTheme="minorHAnsi" w:cstheme="minorHAnsi"/>
          <w:lang w:eastAsia="en-US"/>
        </w:rPr>
        <w:tab/>
        <w:t>……………………………………………….</w:t>
      </w:r>
    </w:p>
    <w:p w:rsidR="00867C32" w:rsidRPr="0065550B" w:rsidRDefault="00867C32" w:rsidP="00867C32">
      <w:pPr>
        <w:spacing w:after="160" w:line="259" w:lineRule="auto"/>
        <w:rPr>
          <w:rFonts w:asciiTheme="minorHAnsi" w:hAnsiTheme="minorHAnsi" w:cstheme="minorHAnsi"/>
          <w:lang w:eastAsia="en-US"/>
        </w:rPr>
      </w:pPr>
      <w:r w:rsidRPr="00C83229">
        <w:rPr>
          <w:rFonts w:asciiTheme="minorHAnsi" w:hAnsiTheme="minorHAnsi" w:cstheme="minorHAnsi"/>
          <w:lang w:eastAsia="en-US"/>
        </w:rPr>
        <w:t xml:space="preserve">Naam accountant </w:t>
      </w:r>
      <w:r w:rsidRPr="00C83229">
        <w:rPr>
          <w:rFonts w:asciiTheme="minorHAnsi" w:hAnsiTheme="minorHAnsi" w:cstheme="minorHAnsi"/>
          <w:lang w:eastAsia="en-US"/>
        </w:rPr>
        <w:tab/>
        <w:t>:</w:t>
      </w:r>
      <w:r w:rsidRPr="00C83229">
        <w:rPr>
          <w:rFonts w:asciiTheme="minorHAnsi" w:hAnsiTheme="minorHAnsi" w:cstheme="minorHAnsi"/>
          <w:lang w:eastAsia="en-US"/>
        </w:rPr>
        <w:tab/>
      </w:r>
      <w:r w:rsidRPr="00C83229">
        <w:rPr>
          <w:rFonts w:asciiTheme="minorHAnsi" w:hAnsiTheme="minorHAnsi" w:cstheme="minorHAnsi"/>
          <w:lang w:eastAsia="en-US"/>
        </w:rPr>
        <w:tab/>
        <w:t>……………………………………………….</w:t>
      </w:r>
    </w:p>
    <w:p w:rsidR="00867C32" w:rsidRDefault="00867C32" w:rsidP="00867C32">
      <w:pPr>
        <w:spacing w:after="160" w:line="259" w:lineRule="auto"/>
        <w:rPr>
          <w:rFonts w:asciiTheme="minorHAnsi" w:eastAsiaTheme="majorEastAsia" w:hAnsiTheme="minorHAnsi" w:cstheme="majorBidi"/>
          <w:b/>
          <w:szCs w:val="24"/>
        </w:rPr>
      </w:pPr>
      <w:bookmarkStart w:id="1" w:name="_Toc535828570"/>
      <w:r>
        <w:br w:type="page"/>
      </w:r>
    </w:p>
    <w:p w:rsidR="00867C32" w:rsidRPr="00941F8B" w:rsidRDefault="00867C32" w:rsidP="00867C32">
      <w:pPr>
        <w:pStyle w:val="Kop3"/>
        <w:spacing w:before="0"/>
        <w:rPr>
          <w:b w:val="0"/>
        </w:rPr>
      </w:pPr>
      <w:r w:rsidRPr="00941F8B">
        <w:lastRenderedPageBreak/>
        <w:t xml:space="preserve">Bijlage 2: Model Rapport van feitelijke bevindingen </w:t>
      </w:r>
      <w:r w:rsidRPr="00C83229">
        <w:t>bij de jaargegevens 2018 privé</w:t>
      </w:r>
      <w:bookmarkEnd w:id="1"/>
    </w:p>
    <w:p w:rsidR="00867C32" w:rsidRPr="00C83229" w:rsidRDefault="00867C32" w:rsidP="00867C32">
      <w:pPr>
        <w:rPr>
          <w:rFonts w:asciiTheme="minorHAnsi" w:hAnsiTheme="minorHAnsi" w:cstheme="minorHAnsi"/>
          <w:lang w:eastAsia="en-US"/>
        </w:rPr>
      </w:pPr>
    </w:p>
    <w:p w:rsidR="00867C32" w:rsidRDefault="00867C32" w:rsidP="00867C32">
      <w:pPr>
        <w:rPr>
          <w:rFonts w:asciiTheme="minorHAnsi" w:hAnsiTheme="minorHAnsi" w:cstheme="minorHAnsi"/>
          <w:lang w:eastAsia="en-US"/>
        </w:rPr>
      </w:pPr>
      <w:r w:rsidRPr="00C83229">
        <w:rPr>
          <w:rFonts w:asciiTheme="minorHAnsi" w:hAnsiTheme="minorHAnsi" w:cstheme="minorHAnsi"/>
          <w:lang w:eastAsia="en-US"/>
        </w:rPr>
        <w:t>Aan: …. [naam notaris)</w:t>
      </w:r>
    </w:p>
    <w:p w:rsidR="00867C32" w:rsidRPr="00C83229" w:rsidRDefault="00867C32" w:rsidP="00867C32">
      <w:pPr>
        <w:rPr>
          <w:rFonts w:asciiTheme="minorHAnsi" w:hAnsiTheme="minorHAnsi" w:cstheme="minorHAnsi"/>
          <w:lang w:eastAsia="en-US"/>
        </w:rPr>
      </w:pPr>
    </w:p>
    <w:p w:rsidR="00867C32" w:rsidRPr="00C83229" w:rsidRDefault="00867C32" w:rsidP="00867C32">
      <w:pPr>
        <w:rPr>
          <w:rFonts w:asciiTheme="minorHAnsi" w:eastAsia="Calibri" w:hAnsiTheme="minorHAnsi" w:cstheme="minorHAnsi"/>
          <w:b/>
          <w:lang w:eastAsia="en-US"/>
        </w:rPr>
      </w:pPr>
      <w:r w:rsidRPr="00C83229">
        <w:rPr>
          <w:rFonts w:asciiTheme="minorHAnsi" w:eastAsia="Calibri" w:hAnsiTheme="minorHAnsi" w:cstheme="minorHAnsi"/>
          <w:b/>
          <w:lang w:eastAsia="en-US"/>
        </w:rPr>
        <w:t>Opdracht</w:t>
      </w:r>
    </w:p>
    <w:p w:rsidR="00867C32" w:rsidRPr="00C83229" w:rsidRDefault="00867C32" w:rsidP="00867C32">
      <w:pPr>
        <w:rPr>
          <w:rFonts w:asciiTheme="minorHAnsi" w:eastAsia="Calibri" w:hAnsiTheme="minorHAnsi" w:cstheme="minorHAnsi"/>
          <w:lang w:eastAsia="en-US"/>
        </w:rPr>
      </w:pPr>
      <w:r w:rsidRPr="00C83229">
        <w:rPr>
          <w:rFonts w:asciiTheme="minorHAnsi" w:eastAsia="Calibri" w:hAnsiTheme="minorHAnsi" w:cstheme="minorHAnsi"/>
          <w:lang w:eastAsia="en-US"/>
        </w:rPr>
        <w:t xml:space="preserve">Wij hebben overeengekomen specifieke werkzaamheden verricht met betrekking tot de via DiginBFT ingediende jaargegevens 2018 </w:t>
      </w:r>
      <w:r w:rsidRPr="00C83229">
        <w:rPr>
          <w:rFonts w:asciiTheme="minorHAnsi" w:hAnsiTheme="minorHAnsi" w:cstheme="minorHAnsi"/>
          <w:lang w:eastAsia="en-US"/>
        </w:rPr>
        <w:t>van …. [kantoornaam] te …. [plaats].</w:t>
      </w:r>
    </w:p>
    <w:p w:rsidR="00867C32" w:rsidRDefault="00867C32" w:rsidP="00867C32">
      <w:pPr>
        <w:rPr>
          <w:rFonts w:asciiTheme="minorHAnsi" w:eastAsia="Calibri" w:hAnsiTheme="minorHAnsi" w:cstheme="minorHAnsi"/>
          <w:lang w:eastAsia="en-US"/>
        </w:rPr>
      </w:pPr>
      <w:r w:rsidRPr="00C83229">
        <w:rPr>
          <w:rFonts w:asciiTheme="minorHAnsi" w:eastAsia="Calibri" w:hAnsiTheme="minorHAnsi" w:cstheme="minorHAnsi"/>
          <w:lang w:eastAsia="en-US"/>
        </w:rPr>
        <w:t xml:space="preserve">De opdracht is met u overeengekomen en heeft als doel een rapport van feitelijke bevindingen bij de jaargegevens van het kantoor af te geven </w:t>
      </w:r>
      <w:r w:rsidRPr="00C83229">
        <w:rPr>
          <w:rFonts w:asciiTheme="minorHAnsi" w:hAnsiTheme="minorHAnsi" w:cstheme="minorHAnsi"/>
          <w:lang w:eastAsia="en-US"/>
        </w:rPr>
        <w:t>voor het door het Bureau Financieel Toezicht (BFT) uit te voeren toezicht</w:t>
      </w:r>
      <w:r w:rsidRPr="00C83229">
        <w:rPr>
          <w:rFonts w:asciiTheme="minorHAnsi" w:eastAsia="Calibri" w:hAnsiTheme="minorHAnsi" w:cstheme="minorHAnsi"/>
          <w:lang w:eastAsia="en-US"/>
        </w:rPr>
        <w:t xml:space="preserve">. De overeengekomen specifieke werkzaamheden zijn door het BFT vastgelegd in de Circulaire notariaat 2019. De opdrachtvoorwaarden zijn omschreven in onze opdrachtbrief van </w:t>
      </w:r>
      <w:r>
        <w:rPr>
          <w:rFonts w:asciiTheme="minorHAnsi" w:eastAsia="Calibri" w:hAnsiTheme="minorHAnsi" w:cstheme="minorHAnsi"/>
          <w:lang w:eastAsia="en-US"/>
        </w:rPr>
        <w:br/>
      </w:r>
      <w:r w:rsidRPr="00C83229">
        <w:rPr>
          <w:rFonts w:asciiTheme="minorHAnsi" w:eastAsia="Calibri" w:hAnsiTheme="minorHAnsi" w:cstheme="minorHAnsi"/>
          <w:lang w:eastAsia="en-US"/>
        </w:rPr>
        <w:t xml:space="preserve">d.d. …[datum] (en met kenmerk: ….[kenmerknummer]). </w:t>
      </w:r>
    </w:p>
    <w:p w:rsidR="00867C32" w:rsidRPr="00C83229" w:rsidRDefault="00867C32" w:rsidP="00867C32">
      <w:pPr>
        <w:rPr>
          <w:rFonts w:asciiTheme="minorHAnsi" w:eastAsia="Calibri" w:hAnsiTheme="minorHAnsi" w:cstheme="minorHAnsi"/>
          <w:lang w:eastAsia="en-US"/>
        </w:rPr>
      </w:pPr>
    </w:p>
    <w:p w:rsidR="00867C32" w:rsidRPr="00C83229" w:rsidRDefault="00867C32" w:rsidP="00867C32">
      <w:pPr>
        <w:rPr>
          <w:rFonts w:asciiTheme="minorHAnsi" w:eastAsia="Calibri" w:hAnsiTheme="minorHAnsi" w:cstheme="minorHAnsi"/>
          <w:b/>
          <w:lang w:eastAsia="en-US"/>
        </w:rPr>
      </w:pPr>
      <w:r w:rsidRPr="00C83229">
        <w:rPr>
          <w:rFonts w:asciiTheme="minorHAnsi" w:eastAsia="Calibri" w:hAnsiTheme="minorHAnsi" w:cstheme="minorHAnsi"/>
          <w:b/>
          <w:lang w:eastAsia="en-US"/>
        </w:rPr>
        <w:t>Verantwoordelijkheden</w:t>
      </w: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Het is de verantwoordelijkheid van u en het Bureau Financieel Toezicht (BFT) om te bepalen of de overeengekomen specifieke werkzaamheden toereikend en geschikt zijn voor het hierboven beschreven doel.</w:t>
      </w:r>
    </w:p>
    <w:p w:rsidR="00867C32" w:rsidRPr="00C83229" w:rsidRDefault="00867C32" w:rsidP="00867C32">
      <w:pPr>
        <w:rPr>
          <w:rFonts w:asciiTheme="minorHAnsi" w:hAnsiTheme="minorHAnsi" w:cstheme="minorHAnsi"/>
          <w:lang w:eastAsia="en-US"/>
        </w:rPr>
      </w:pPr>
    </w:p>
    <w:p w:rsidR="00867C32" w:rsidRDefault="00867C32" w:rsidP="00867C32">
      <w:pPr>
        <w:rPr>
          <w:rFonts w:asciiTheme="minorHAnsi" w:hAnsiTheme="minorHAnsi" w:cstheme="minorHAnsi"/>
          <w:lang w:eastAsia="en-US"/>
        </w:rPr>
      </w:pPr>
      <w:r w:rsidRPr="00C83229">
        <w:rPr>
          <w:rFonts w:asciiTheme="minorHAnsi" w:hAnsiTheme="minorHAnsi" w:cstheme="minorHAnsi"/>
          <w:lang w:eastAsia="en-US"/>
        </w:rPr>
        <w:t>Wij hebben onze werkzaamheden verricht in overeenstemming met de Nederlandse Standaard 4400N, "Opdrachten tot het verrichten van overeengekomen specifieke werkzaamheden"</w:t>
      </w:r>
      <w:r w:rsidRPr="00941F8B">
        <w:rPr>
          <w:rStyle w:val="Voetnootmarkering"/>
          <w:rFonts w:asciiTheme="minorHAnsi" w:hAnsiTheme="minorHAnsi" w:cstheme="minorHAnsi"/>
          <w:lang w:eastAsia="en-US"/>
        </w:rPr>
        <w:footnoteReference w:id="2"/>
      </w:r>
      <w:r w:rsidRPr="00C83229">
        <w:rPr>
          <w:rFonts w:asciiTheme="minorHAnsi" w:hAnsiTheme="minorHAnsi" w:cstheme="minorHAnsi"/>
          <w:lang w:eastAsia="en-US"/>
        </w:rPr>
        <w:t xml:space="preserve"> en de circulaire notariaat 2019. </w:t>
      </w:r>
      <w:r w:rsidRPr="00941F8B">
        <w:rPr>
          <w:rFonts w:asciiTheme="minorHAnsi" w:hAnsiTheme="minorHAnsi" w:cstheme="minorHAnsi"/>
          <w:lang w:eastAsia="en-US"/>
        </w:rPr>
        <w:t>Bij het uitvoeren van deze opdracht hebben wij ons gehouden aan de voor ons geldende relevante ethische voorschriften in de Verordening Gedrags- en Beroepsregels Accountants (VGBA)</w:t>
      </w:r>
      <w:r w:rsidRPr="00941F8B">
        <w:rPr>
          <w:rStyle w:val="Voetnootmarkering"/>
          <w:rFonts w:asciiTheme="minorHAnsi" w:hAnsiTheme="minorHAnsi" w:cstheme="minorHAnsi"/>
          <w:lang w:eastAsia="en-US"/>
        </w:rPr>
        <w:footnoteReference w:id="3"/>
      </w:r>
      <w:r w:rsidRPr="00941F8B">
        <w:rPr>
          <w:rFonts w:asciiTheme="minorHAnsi" w:hAnsiTheme="minorHAnsi" w:cstheme="minorHAnsi"/>
          <w:lang w:eastAsia="en-US"/>
        </w:rPr>
        <w:t>.</w:t>
      </w:r>
      <w:r w:rsidRPr="00C83229">
        <w:rPr>
          <w:rFonts w:asciiTheme="minorHAnsi" w:hAnsiTheme="minorHAnsi" w:cstheme="minorHAnsi"/>
          <w:lang w:eastAsia="en-US"/>
        </w:rPr>
        <w:t xml:space="preserve"> </w:t>
      </w:r>
    </w:p>
    <w:p w:rsidR="00867C32" w:rsidRPr="00C83229" w:rsidRDefault="00867C32" w:rsidP="00867C32">
      <w:pPr>
        <w:rPr>
          <w:rFonts w:asciiTheme="minorHAnsi" w:hAnsiTheme="minorHAnsi" w:cstheme="minorHAnsi"/>
          <w:lang w:eastAsia="en-US"/>
        </w:rPr>
      </w:pPr>
    </w:p>
    <w:p w:rsidR="00867C32" w:rsidRPr="00C83229" w:rsidRDefault="00867C32" w:rsidP="00867C32">
      <w:pPr>
        <w:rPr>
          <w:rFonts w:asciiTheme="minorHAnsi" w:eastAsia="Calibri" w:hAnsiTheme="minorHAnsi" w:cstheme="minorHAnsi"/>
          <w:b/>
          <w:lang w:eastAsia="en-US"/>
        </w:rPr>
      </w:pPr>
      <w:r w:rsidRPr="00C83229">
        <w:rPr>
          <w:rFonts w:asciiTheme="minorHAnsi" w:eastAsia="Calibri" w:hAnsiTheme="minorHAnsi" w:cstheme="minorHAnsi"/>
          <w:b/>
          <w:lang w:eastAsia="en-US"/>
        </w:rPr>
        <w:t>Beschrijving uitgevoerde werkzaamheden</w:t>
      </w: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 xml:space="preserve">In deze paragraaf is een beschrijving van de </w:t>
      </w:r>
      <w:r>
        <w:rPr>
          <w:rFonts w:asciiTheme="minorHAnsi" w:hAnsiTheme="minorHAnsi" w:cstheme="minorHAnsi"/>
          <w:lang w:eastAsia="en-US"/>
        </w:rPr>
        <w:t>o</w:t>
      </w:r>
      <w:r w:rsidRPr="00C83229">
        <w:rPr>
          <w:rFonts w:asciiTheme="minorHAnsi" w:hAnsiTheme="minorHAnsi" w:cstheme="minorHAnsi"/>
          <w:lang w:eastAsia="en-US"/>
        </w:rPr>
        <w:t>vereengekomen specifieke werkzaamheden en feitelijke bevindingen opgenomen. Wij doen geen uitspraak over wat de feitelijke bevindingen betekenen voor de jaargegevens 2018 in zijn totaliteit. U en het BFT zullen hierover een eigen afweging moeten maken waarbij u en BFT gebruik kunnen maken van dit rapport van feitelijke bevindingen en eventuele andere beschikbare informatie.</w:t>
      </w:r>
    </w:p>
    <w:p w:rsidR="00867C32" w:rsidRPr="00C83229" w:rsidRDefault="00867C32" w:rsidP="00867C32">
      <w:pPr>
        <w:rPr>
          <w:rFonts w:asciiTheme="minorHAnsi" w:hAnsiTheme="minorHAnsi" w:cstheme="minorHAnsi"/>
          <w:lang w:eastAsia="en-US"/>
        </w:rPr>
      </w:pPr>
    </w:p>
    <w:p w:rsidR="00867C32" w:rsidRDefault="00867C32" w:rsidP="00867C32">
      <w:pPr>
        <w:rPr>
          <w:rFonts w:asciiTheme="minorHAnsi" w:hAnsiTheme="minorHAnsi" w:cstheme="minorHAnsi"/>
          <w:lang w:eastAsia="en-US"/>
        </w:rPr>
      </w:pPr>
      <w:r w:rsidRPr="00C83229">
        <w:rPr>
          <w:rFonts w:asciiTheme="minorHAnsi" w:hAnsiTheme="minorHAnsi" w:cstheme="minorHAnsi"/>
          <w:lang w:eastAsia="en-US"/>
        </w:rPr>
        <w:t xml:space="preserve">Wij hebben de werkzaamheden uitgevoerd zoals beschreven in </w:t>
      </w:r>
      <w:r>
        <w:rPr>
          <w:rFonts w:asciiTheme="minorHAnsi" w:hAnsiTheme="minorHAnsi" w:cstheme="minorHAnsi"/>
          <w:lang w:eastAsia="en-US"/>
        </w:rPr>
        <w:t>hoofdstuk 3 ‘</w:t>
      </w:r>
      <w:r w:rsidRPr="00374DE8">
        <w:rPr>
          <w:rFonts w:asciiTheme="minorHAnsi" w:hAnsiTheme="minorHAnsi" w:cstheme="minorHAnsi"/>
          <w:lang w:eastAsia="en-US"/>
        </w:rPr>
        <w:t>Werkzaamheden rapport van feitelijke bevindingen bij de jaargegevens (kantoor en privé)</w:t>
      </w:r>
      <w:r>
        <w:rPr>
          <w:rFonts w:asciiTheme="minorHAnsi" w:hAnsiTheme="minorHAnsi" w:cstheme="minorHAnsi"/>
          <w:lang w:eastAsia="en-US"/>
        </w:rPr>
        <w:t xml:space="preserve">’ van </w:t>
      </w:r>
      <w:r w:rsidRPr="00C83229">
        <w:rPr>
          <w:rFonts w:asciiTheme="minorHAnsi" w:hAnsiTheme="minorHAnsi" w:cstheme="minorHAnsi"/>
          <w:lang w:eastAsia="en-US"/>
        </w:rPr>
        <w:t xml:space="preserve">de </w:t>
      </w:r>
      <w:r>
        <w:rPr>
          <w:rFonts w:asciiTheme="minorHAnsi" w:hAnsiTheme="minorHAnsi" w:cstheme="minorHAnsi"/>
          <w:lang w:eastAsia="en-US"/>
        </w:rPr>
        <w:br/>
      </w:r>
      <w:r w:rsidRPr="00C83229">
        <w:rPr>
          <w:rFonts w:asciiTheme="minorHAnsi" w:hAnsiTheme="minorHAnsi" w:cstheme="minorHAnsi"/>
          <w:i/>
          <w:lang w:eastAsia="en-US"/>
        </w:rPr>
        <w:t>Circulaire notariaat 2019</w:t>
      </w:r>
      <w:r w:rsidRPr="00C83229">
        <w:rPr>
          <w:rFonts w:asciiTheme="minorHAnsi" w:hAnsiTheme="minorHAnsi" w:cstheme="minorHAnsi"/>
          <w:lang w:eastAsia="en-US"/>
        </w:rPr>
        <w:t>.</w:t>
      </w:r>
    </w:p>
    <w:p w:rsidR="00867C32" w:rsidRPr="00C83229" w:rsidRDefault="00867C32" w:rsidP="00867C32">
      <w:pPr>
        <w:rPr>
          <w:rFonts w:asciiTheme="minorHAnsi" w:hAnsiTheme="minorHAnsi" w:cstheme="minorHAnsi"/>
          <w:lang w:eastAsia="en-US"/>
        </w:rPr>
      </w:pPr>
    </w:p>
    <w:p w:rsidR="00867C32" w:rsidRPr="00C83229" w:rsidRDefault="00867C32" w:rsidP="00867C32">
      <w:pPr>
        <w:pStyle w:val="Lijstalinea"/>
        <w:numPr>
          <w:ilvl w:val="0"/>
          <w:numId w:val="2"/>
        </w:numPr>
        <w:rPr>
          <w:rFonts w:asciiTheme="minorHAnsi" w:hAnsiTheme="minorHAnsi" w:cstheme="minorHAnsi"/>
          <w:b/>
          <w:lang w:eastAsia="en-US"/>
        </w:rPr>
      </w:pPr>
      <w:r w:rsidRPr="00C83229">
        <w:rPr>
          <w:rFonts w:asciiTheme="minorHAnsi" w:hAnsiTheme="minorHAnsi" w:cstheme="minorHAnsi"/>
          <w:b/>
          <w:lang w:eastAsia="en-US"/>
        </w:rPr>
        <w:t>Jaargegevens 2018</w:t>
      </w:r>
      <w:r>
        <w:rPr>
          <w:rFonts w:asciiTheme="minorHAnsi" w:hAnsiTheme="minorHAnsi" w:cstheme="minorHAnsi"/>
          <w:b/>
          <w:lang w:eastAsia="en-US"/>
        </w:rPr>
        <w:t xml:space="preserve"> privé</w:t>
      </w:r>
    </w:p>
    <w:p w:rsidR="00867C32" w:rsidRPr="00C83229" w:rsidRDefault="00867C32" w:rsidP="00867C32">
      <w:pPr>
        <w:rPr>
          <w:rFonts w:asciiTheme="minorHAnsi" w:hAnsiTheme="minorHAnsi" w:cstheme="minorHAnsi"/>
        </w:rPr>
      </w:pPr>
      <w:r w:rsidRPr="00C83229">
        <w:rPr>
          <w:rFonts w:asciiTheme="minorHAnsi" w:hAnsiTheme="minorHAnsi" w:cstheme="minorHAnsi"/>
        </w:rPr>
        <w:t>De opstelling van het privévermogen van …..[naam notaris] te …..[plaats] betreft:</w:t>
      </w:r>
    </w:p>
    <w:p w:rsidR="00867C32" w:rsidRDefault="00867C32" w:rsidP="00867C32">
      <w:pPr>
        <w:pStyle w:val="Lijstalinea"/>
        <w:numPr>
          <w:ilvl w:val="0"/>
          <w:numId w:val="4"/>
        </w:numPr>
        <w:rPr>
          <w:rFonts w:asciiTheme="minorHAnsi" w:hAnsiTheme="minorHAnsi" w:cstheme="minorHAnsi"/>
        </w:rPr>
      </w:pPr>
      <w:r w:rsidRPr="00B15B1D">
        <w:rPr>
          <w:rFonts w:asciiTheme="minorHAnsi" w:hAnsiTheme="minorHAnsi" w:cstheme="minorHAnsi"/>
        </w:rPr>
        <w:t>de jaarrekening 2018 van [naam persoonlijke vennootschap] en/of buitenmaatschappelijke balans(en) en resultaten (dan wel de geconsolideerde jaarrekening(en)</w:t>
      </w:r>
      <w:r>
        <w:rPr>
          <w:rFonts w:asciiTheme="minorHAnsi" w:hAnsiTheme="minorHAnsi" w:cstheme="minorHAnsi"/>
        </w:rPr>
        <w:t xml:space="preserve"> of samengevoegde cijfers</w:t>
      </w:r>
      <w:r w:rsidRPr="00B15B1D">
        <w:rPr>
          <w:rFonts w:asciiTheme="minorHAnsi" w:hAnsiTheme="minorHAnsi" w:cstheme="minorHAnsi"/>
        </w:rPr>
        <w:t xml:space="preserve"> hiervan)</w:t>
      </w:r>
    </w:p>
    <w:p w:rsidR="00867C32" w:rsidRPr="00C83229" w:rsidRDefault="00867C32" w:rsidP="00867C32">
      <w:pPr>
        <w:pStyle w:val="Lijstalinea"/>
        <w:numPr>
          <w:ilvl w:val="0"/>
          <w:numId w:val="4"/>
        </w:numPr>
        <w:rPr>
          <w:rFonts w:asciiTheme="minorHAnsi" w:hAnsiTheme="minorHAnsi" w:cstheme="minorHAnsi"/>
        </w:rPr>
      </w:pPr>
      <w:r>
        <w:rPr>
          <w:rFonts w:asciiTheme="minorHAnsi" w:hAnsiTheme="minorHAnsi" w:cstheme="minorHAnsi"/>
        </w:rPr>
        <w:t>d</w:t>
      </w:r>
      <w:r w:rsidRPr="00C83229">
        <w:rPr>
          <w:rFonts w:asciiTheme="minorHAnsi" w:hAnsiTheme="minorHAnsi" w:cstheme="minorHAnsi"/>
        </w:rPr>
        <w:t xml:space="preserve">e privévermogenspositie </w:t>
      </w:r>
    </w:p>
    <w:p w:rsidR="00867C32" w:rsidRPr="00C83229" w:rsidRDefault="00867C32" w:rsidP="00867C32">
      <w:pPr>
        <w:pStyle w:val="Lijstalinea"/>
        <w:numPr>
          <w:ilvl w:val="0"/>
          <w:numId w:val="4"/>
        </w:numPr>
        <w:rPr>
          <w:rFonts w:asciiTheme="minorHAnsi" w:hAnsiTheme="minorHAnsi" w:cstheme="minorHAnsi"/>
        </w:rPr>
      </w:pPr>
      <w:r w:rsidRPr="00C83229">
        <w:rPr>
          <w:rFonts w:asciiTheme="minorHAnsi" w:hAnsiTheme="minorHAnsi" w:cstheme="minorHAnsi"/>
        </w:rPr>
        <w:t>het (belastbaar) inkomen van de notaris.</w:t>
      </w:r>
    </w:p>
    <w:p w:rsidR="00867C32" w:rsidRDefault="00867C32" w:rsidP="00867C32">
      <w:pPr>
        <w:spacing w:after="160" w:line="259" w:lineRule="auto"/>
        <w:rPr>
          <w:rFonts w:asciiTheme="minorHAnsi" w:hAnsiTheme="minorHAnsi" w:cstheme="minorHAnsi"/>
          <w:b/>
          <w:lang w:eastAsia="en-US"/>
        </w:rPr>
      </w:pPr>
      <w:r>
        <w:rPr>
          <w:rFonts w:asciiTheme="minorHAnsi" w:hAnsiTheme="minorHAnsi" w:cstheme="minorHAnsi"/>
          <w:b/>
          <w:lang w:eastAsia="en-US"/>
        </w:rPr>
        <w:br w:type="page"/>
      </w:r>
    </w:p>
    <w:p w:rsidR="00867C32" w:rsidRPr="00C83229" w:rsidRDefault="00867C32" w:rsidP="00867C32">
      <w:pPr>
        <w:pStyle w:val="Lijstalinea"/>
        <w:numPr>
          <w:ilvl w:val="0"/>
          <w:numId w:val="2"/>
        </w:numPr>
        <w:rPr>
          <w:rFonts w:asciiTheme="minorHAnsi" w:hAnsiTheme="minorHAnsi" w:cstheme="minorHAnsi"/>
          <w:b/>
          <w:lang w:eastAsia="en-US"/>
        </w:rPr>
      </w:pPr>
      <w:r w:rsidRPr="00C83229">
        <w:rPr>
          <w:rFonts w:asciiTheme="minorHAnsi" w:hAnsiTheme="minorHAnsi" w:cstheme="minorHAnsi"/>
          <w:b/>
          <w:lang w:eastAsia="en-US"/>
        </w:rPr>
        <w:lastRenderedPageBreak/>
        <w:t>Aansluiting met de jaarrekening</w:t>
      </w:r>
    </w:p>
    <w:p w:rsidR="00867C32" w:rsidRPr="00941F8B" w:rsidRDefault="00867C32" w:rsidP="00867C32">
      <w:pPr>
        <w:rPr>
          <w:rFonts w:asciiTheme="minorHAnsi" w:hAnsiTheme="minorHAnsi" w:cstheme="minorHAnsi"/>
          <w:i/>
          <w:u w:val="single"/>
        </w:rPr>
      </w:pPr>
      <w:r w:rsidRPr="00941F8B">
        <w:rPr>
          <w:rFonts w:asciiTheme="minorHAnsi" w:hAnsiTheme="minorHAnsi" w:cstheme="minorHAnsi"/>
          <w:i/>
          <w:u w:val="single"/>
        </w:rPr>
        <w:t>Onderdeel</w:t>
      </w:r>
      <w:r w:rsidRPr="00C83229">
        <w:rPr>
          <w:rFonts w:asciiTheme="minorHAnsi" w:hAnsiTheme="minorHAnsi" w:cstheme="minorHAnsi"/>
          <w:i/>
          <w:u w:val="single"/>
        </w:rPr>
        <w:t xml:space="preserve"> buitenmaatschappelijke balans of persoonlijke vennootschap</w:t>
      </w:r>
      <w:r w:rsidRPr="00941F8B">
        <w:rPr>
          <w:rFonts w:asciiTheme="minorHAnsi" w:hAnsiTheme="minorHAnsi" w:cstheme="minorHAnsi"/>
          <w:i/>
          <w:u w:val="single"/>
        </w:rPr>
        <w:t xml:space="preserve"> </w:t>
      </w:r>
    </w:p>
    <w:p w:rsidR="00867C32" w:rsidRPr="00C83229" w:rsidRDefault="00867C32" w:rsidP="00867C32">
      <w:pPr>
        <w:rPr>
          <w:rFonts w:asciiTheme="minorHAnsi" w:hAnsiTheme="minorHAnsi" w:cstheme="minorHAnsi"/>
          <w:i/>
          <w:u w:val="single"/>
        </w:rPr>
      </w:pPr>
      <w:r w:rsidRPr="00C83229">
        <w:rPr>
          <w:rFonts w:asciiTheme="minorHAnsi" w:hAnsiTheme="minorHAnsi" w:cstheme="minorHAnsi"/>
          <w:i/>
        </w:rPr>
        <w:t>In geval er sprake is van een buitenmaatschappelijke balans:</w:t>
      </w:r>
    </w:p>
    <w:p w:rsidR="00867C32" w:rsidRPr="00C83229" w:rsidRDefault="00867C32" w:rsidP="00867C32">
      <w:pPr>
        <w:rPr>
          <w:rFonts w:asciiTheme="minorHAnsi" w:hAnsiTheme="minorHAnsi" w:cstheme="minorHAnsi"/>
        </w:rPr>
      </w:pPr>
      <w:r w:rsidRPr="00C83229">
        <w:rPr>
          <w:rFonts w:asciiTheme="minorHAnsi" w:hAnsiTheme="minorHAnsi" w:cstheme="minorHAnsi"/>
        </w:rPr>
        <w:t xml:space="preserve">Wij hebben vastgesteld dat de via DiginBFT ingediende verslagstaten buitenmaatschappelijke balans 2018, van ….. [naam notaris] te ……[plaats], welke sluiten met een balanstotaal van € …..[bedrag] en een eigen vermogen van € …..[bedrag] aansluiten op de jaarrekening 2018 van ….[naam entiteit] te …..[plaats]. </w:t>
      </w:r>
    </w:p>
    <w:p w:rsidR="00867C32" w:rsidRPr="009652E1" w:rsidRDefault="00867C32" w:rsidP="00867C32">
      <w:pPr>
        <w:rPr>
          <w:rFonts w:asciiTheme="minorHAnsi" w:hAnsiTheme="minorHAnsi" w:cstheme="minorHAnsi"/>
          <w:sz w:val="16"/>
        </w:rPr>
      </w:pPr>
    </w:p>
    <w:p w:rsidR="00867C32" w:rsidRPr="00C83229" w:rsidRDefault="00867C32" w:rsidP="00867C32">
      <w:pPr>
        <w:rPr>
          <w:rFonts w:asciiTheme="minorHAnsi" w:hAnsiTheme="minorHAnsi" w:cstheme="minorHAnsi"/>
          <w:i/>
          <w:u w:val="single"/>
        </w:rPr>
      </w:pPr>
      <w:r w:rsidRPr="00C83229">
        <w:rPr>
          <w:rFonts w:asciiTheme="minorHAnsi" w:hAnsiTheme="minorHAnsi" w:cstheme="minorHAnsi"/>
          <w:i/>
        </w:rPr>
        <w:t>In geval er sprake is van een persoonlijke vennootschap (of geconsolideerde/samengevoegde persoonlijke vennootschappen) :</w:t>
      </w:r>
    </w:p>
    <w:p w:rsidR="00867C32" w:rsidRPr="00C83229" w:rsidRDefault="00867C32" w:rsidP="00867C32">
      <w:pPr>
        <w:rPr>
          <w:rFonts w:asciiTheme="minorHAnsi" w:hAnsiTheme="minorHAnsi" w:cstheme="minorHAnsi"/>
        </w:rPr>
      </w:pPr>
      <w:r w:rsidRPr="00C83229">
        <w:rPr>
          <w:rFonts w:asciiTheme="minorHAnsi" w:hAnsiTheme="minorHAnsi" w:cstheme="minorHAnsi"/>
        </w:rPr>
        <w:t>Bij de jaarrekening van …..[naam entiteit] hebben wij (of [naam accountant of fiscalist]) op …..[datum] een (goedkeurende) ….verklaring verstrekt zonder beperkingen en/of toelichtende paragraaf.</w:t>
      </w:r>
    </w:p>
    <w:p w:rsidR="00867C32" w:rsidRPr="00C83229" w:rsidRDefault="00867C32" w:rsidP="00867C32">
      <w:pPr>
        <w:rPr>
          <w:rFonts w:asciiTheme="minorHAnsi" w:hAnsiTheme="minorHAnsi" w:cstheme="minorHAnsi"/>
          <w:i/>
        </w:rPr>
      </w:pPr>
      <w:r w:rsidRPr="00C83229">
        <w:rPr>
          <w:rFonts w:asciiTheme="minorHAnsi" w:hAnsiTheme="minorHAnsi" w:cstheme="minorHAnsi"/>
          <w:i/>
        </w:rPr>
        <w:t>Of:</w:t>
      </w:r>
    </w:p>
    <w:p w:rsidR="00867C32" w:rsidRPr="00C83229" w:rsidRDefault="00867C32" w:rsidP="00867C32">
      <w:pPr>
        <w:rPr>
          <w:rFonts w:asciiTheme="minorHAnsi" w:hAnsiTheme="minorHAnsi" w:cstheme="minorHAnsi"/>
          <w:i/>
        </w:rPr>
      </w:pPr>
      <w:r w:rsidRPr="00C83229">
        <w:rPr>
          <w:rFonts w:asciiTheme="minorHAnsi" w:hAnsiTheme="minorHAnsi" w:cstheme="minorHAnsi"/>
          <w:i/>
        </w:rPr>
        <w:t>Bij de jaarrekening van ….[naam entiteit] hebben wij (of [naam accountant of fiscalist])op ….[datum] de navolgende verklaring verstrekt:</w:t>
      </w:r>
    </w:p>
    <w:p w:rsidR="00867C32" w:rsidRPr="00C83229" w:rsidRDefault="00867C32" w:rsidP="00867C32">
      <w:pPr>
        <w:rPr>
          <w:rFonts w:asciiTheme="minorHAnsi" w:hAnsiTheme="minorHAnsi" w:cstheme="minorHAnsi"/>
          <w:i/>
        </w:rPr>
      </w:pPr>
      <w:r w:rsidRPr="00C83229">
        <w:rPr>
          <w:rFonts w:asciiTheme="minorHAnsi" w:hAnsiTheme="minorHAnsi" w:cstheme="minorHAnsi"/>
          <w:i/>
        </w:rPr>
        <w:t>[citeer de verklaring bij de jaarrekening]</w:t>
      </w:r>
    </w:p>
    <w:p w:rsidR="00867C32" w:rsidRPr="009652E1" w:rsidRDefault="00867C32" w:rsidP="00867C32">
      <w:pPr>
        <w:rPr>
          <w:rFonts w:asciiTheme="minorHAnsi" w:hAnsiTheme="minorHAnsi" w:cstheme="minorHAnsi"/>
          <w:sz w:val="16"/>
          <w:lang w:eastAsia="en-US"/>
        </w:rPr>
      </w:pPr>
    </w:p>
    <w:p w:rsidR="00867C32" w:rsidRPr="00C83229" w:rsidRDefault="00867C32" w:rsidP="00867C32">
      <w:pPr>
        <w:rPr>
          <w:rFonts w:asciiTheme="minorHAnsi" w:hAnsiTheme="minorHAnsi" w:cstheme="minorHAnsi"/>
          <w:i/>
          <w:u w:val="single"/>
        </w:rPr>
      </w:pPr>
      <w:r w:rsidRPr="00C83229">
        <w:rPr>
          <w:rFonts w:asciiTheme="minorHAnsi" w:hAnsiTheme="minorHAnsi" w:cstheme="minorHAnsi"/>
          <w:i/>
          <w:u w:val="single"/>
        </w:rPr>
        <w:t>Onderdeel privévermogenspositie en belastbaar inkomen</w:t>
      </w:r>
    </w:p>
    <w:p w:rsidR="00867C32" w:rsidRPr="00C83229" w:rsidRDefault="00867C32" w:rsidP="00867C32">
      <w:pPr>
        <w:rPr>
          <w:rFonts w:asciiTheme="minorHAnsi" w:hAnsiTheme="minorHAnsi" w:cstheme="minorHAnsi"/>
        </w:rPr>
      </w:pPr>
      <w:r>
        <w:rPr>
          <w:rFonts w:asciiTheme="minorHAnsi" w:hAnsiTheme="minorHAnsi" w:cstheme="minorHAnsi"/>
        </w:rPr>
        <w:t>Wij hebben vastgesteld</w:t>
      </w:r>
      <w:r w:rsidRPr="00C83229">
        <w:rPr>
          <w:rFonts w:asciiTheme="minorHAnsi" w:hAnsiTheme="minorHAnsi" w:cstheme="minorHAnsi"/>
        </w:rPr>
        <w:t xml:space="preserve"> dat de via DiginBFT ingediende privé staten 2018 van vermogen en inkomen van ….[naam notaris] te …..[plaats], met een vermogensstaat die sluit met een balanstotaal van </w:t>
      </w:r>
      <w:r>
        <w:rPr>
          <w:rFonts w:asciiTheme="minorHAnsi" w:hAnsiTheme="minorHAnsi" w:cstheme="minorHAnsi"/>
        </w:rPr>
        <w:br/>
      </w:r>
      <w:r w:rsidRPr="00C83229">
        <w:rPr>
          <w:rFonts w:asciiTheme="minorHAnsi" w:hAnsiTheme="minorHAnsi" w:cstheme="minorHAnsi"/>
        </w:rPr>
        <w:t xml:space="preserve">€ ….[bedrag], en een inkomensstaat die sluit met een belastbaar inkomen van € ….[bedrag], </w:t>
      </w:r>
      <w:r>
        <w:rPr>
          <w:rFonts w:asciiTheme="minorHAnsi" w:hAnsiTheme="minorHAnsi" w:cstheme="minorHAnsi"/>
        </w:rPr>
        <w:t>aansluiten op</w:t>
      </w:r>
      <w:r w:rsidRPr="00C83229">
        <w:rPr>
          <w:rFonts w:asciiTheme="minorHAnsi" w:hAnsiTheme="minorHAnsi" w:cstheme="minorHAnsi"/>
        </w:rPr>
        <w:t xml:space="preserve"> de privé rapportage of privé vermogens- en inkomstenopstelling </w:t>
      </w:r>
      <w:r>
        <w:rPr>
          <w:rFonts w:asciiTheme="minorHAnsi" w:hAnsiTheme="minorHAnsi" w:cstheme="minorHAnsi"/>
        </w:rPr>
        <w:t xml:space="preserve">van de notaris </w:t>
      </w:r>
      <w:r w:rsidRPr="00C83229">
        <w:rPr>
          <w:rFonts w:asciiTheme="minorHAnsi" w:hAnsiTheme="minorHAnsi" w:cstheme="minorHAnsi"/>
        </w:rPr>
        <w:t xml:space="preserve">zoals ingediend via DiginBFT van ….[naam notaris] te ….[plaats]. </w:t>
      </w:r>
    </w:p>
    <w:p w:rsidR="00867C32" w:rsidRPr="009652E1" w:rsidRDefault="00867C32" w:rsidP="00867C32">
      <w:pPr>
        <w:rPr>
          <w:rFonts w:asciiTheme="minorHAnsi" w:hAnsiTheme="minorHAnsi" w:cstheme="minorHAnsi"/>
          <w:sz w:val="16"/>
        </w:rPr>
      </w:pPr>
    </w:p>
    <w:p w:rsidR="00867C32" w:rsidRPr="00C83229" w:rsidRDefault="00867C32" w:rsidP="00867C32">
      <w:pPr>
        <w:rPr>
          <w:rFonts w:asciiTheme="minorHAnsi" w:hAnsiTheme="minorHAnsi" w:cstheme="minorHAnsi"/>
        </w:rPr>
      </w:pPr>
      <w:r w:rsidRPr="00C83229">
        <w:rPr>
          <w:rFonts w:asciiTheme="minorHAnsi" w:hAnsiTheme="minorHAnsi" w:cstheme="minorHAnsi"/>
        </w:rPr>
        <w:t>Bij de privé vermogensstaat en het belastbaar inkomen van ….[naam notaris], zoals die is ingediend via DiginBFT heeft …….[naam accountant/fiscalist] op ….[datum] de navolgende verklaring verstrekt:</w:t>
      </w:r>
    </w:p>
    <w:p w:rsidR="00867C32" w:rsidRPr="00C83229" w:rsidRDefault="00867C32" w:rsidP="00867C32">
      <w:pPr>
        <w:rPr>
          <w:rFonts w:asciiTheme="minorHAnsi" w:hAnsiTheme="minorHAnsi" w:cstheme="minorHAnsi"/>
        </w:rPr>
      </w:pPr>
      <w:r w:rsidRPr="00C83229">
        <w:rPr>
          <w:rFonts w:asciiTheme="minorHAnsi" w:hAnsiTheme="minorHAnsi" w:cstheme="minorHAnsi"/>
          <w:lang w:eastAsia="en-US"/>
        </w:rPr>
        <w:t>[citeer de verklaring bij de privévermogensopstelling en het belastbaar inkomen]</w:t>
      </w:r>
    </w:p>
    <w:p w:rsidR="00867C32" w:rsidRPr="00C83229" w:rsidRDefault="00867C32" w:rsidP="00867C32">
      <w:pPr>
        <w:rPr>
          <w:rFonts w:asciiTheme="minorHAnsi" w:hAnsiTheme="minorHAnsi" w:cstheme="minorHAnsi"/>
          <w:i/>
        </w:rPr>
      </w:pPr>
      <w:r w:rsidRPr="00C83229">
        <w:rPr>
          <w:rFonts w:asciiTheme="minorHAnsi" w:hAnsiTheme="minorHAnsi" w:cstheme="minorHAnsi"/>
          <w:i/>
        </w:rPr>
        <w:t>Of:</w:t>
      </w:r>
    </w:p>
    <w:p w:rsidR="00867C32" w:rsidRPr="00C83229" w:rsidRDefault="00867C32" w:rsidP="00867C32">
      <w:pPr>
        <w:rPr>
          <w:rFonts w:asciiTheme="minorHAnsi" w:hAnsiTheme="minorHAnsi" w:cstheme="minorHAnsi"/>
          <w:i/>
        </w:rPr>
      </w:pPr>
      <w:r w:rsidRPr="00C83229">
        <w:rPr>
          <w:rFonts w:asciiTheme="minorHAnsi" w:hAnsiTheme="minorHAnsi" w:cstheme="minorHAnsi"/>
          <w:i/>
        </w:rPr>
        <w:t>Bij de privévermogenspositie en het belastbaar inkomen van ….[naam notaris] heeft …[naam accountant/fiscalist] op ….[datum] de navolgende verklaring verstrekt:</w:t>
      </w:r>
    </w:p>
    <w:p w:rsidR="00867C32" w:rsidRPr="00C83229" w:rsidRDefault="00867C32" w:rsidP="00867C32">
      <w:pPr>
        <w:rPr>
          <w:rFonts w:asciiTheme="minorHAnsi" w:hAnsiTheme="minorHAnsi" w:cstheme="minorHAnsi"/>
          <w:i/>
        </w:rPr>
      </w:pPr>
      <w:r w:rsidRPr="00C83229">
        <w:rPr>
          <w:rFonts w:asciiTheme="minorHAnsi" w:hAnsiTheme="minorHAnsi" w:cstheme="minorHAnsi"/>
          <w:i/>
          <w:lang w:eastAsia="en-US"/>
        </w:rPr>
        <w:t>[citeer de verklaring bij de privévermogensopstelling en het belastbaar inkomen]</w:t>
      </w:r>
    </w:p>
    <w:p w:rsidR="00867C32" w:rsidRPr="00C83229" w:rsidRDefault="00867C32" w:rsidP="00867C32">
      <w:pPr>
        <w:rPr>
          <w:rFonts w:asciiTheme="minorHAnsi" w:hAnsiTheme="minorHAnsi" w:cstheme="minorHAnsi"/>
          <w:lang w:eastAsia="en-US"/>
        </w:rPr>
      </w:pPr>
    </w:p>
    <w:p w:rsidR="00867C32" w:rsidRPr="00C83229" w:rsidRDefault="00867C32" w:rsidP="00867C32">
      <w:pPr>
        <w:rPr>
          <w:rFonts w:asciiTheme="minorHAnsi" w:hAnsiTheme="minorHAnsi" w:cstheme="minorHAnsi"/>
        </w:rPr>
      </w:pPr>
      <w:r w:rsidRPr="00C83229">
        <w:rPr>
          <w:rFonts w:asciiTheme="minorHAnsi" w:hAnsiTheme="minorHAnsi" w:cstheme="minorHAnsi"/>
        </w:rPr>
        <w:t>Tussen de privéopstelling en de opstellingen in de verslagstaten bestaan geen verschillen.</w:t>
      </w:r>
    </w:p>
    <w:p w:rsidR="00867C32" w:rsidRPr="00C83229" w:rsidRDefault="00867C32" w:rsidP="00867C32">
      <w:pPr>
        <w:rPr>
          <w:rFonts w:asciiTheme="minorHAnsi" w:hAnsiTheme="minorHAnsi" w:cstheme="minorHAnsi"/>
          <w:i/>
        </w:rPr>
      </w:pPr>
      <w:r w:rsidRPr="00C83229">
        <w:rPr>
          <w:rFonts w:asciiTheme="minorHAnsi" w:hAnsiTheme="minorHAnsi" w:cstheme="minorHAnsi"/>
          <w:i/>
        </w:rPr>
        <w:t>Of:</w:t>
      </w:r>
    </w:p>
    <w:p w:rsidR="00867C32" w:rsidRPr="00C83229" w:rsidRDefault="00867C32" w:rsidP="00867C32">
      <w:pPr>
        <w:rPr>
          <w:rFonts w:asciiTheme="minorHAnsi" w:hAnsiTheme="minorHAnsi" w:cstheme="minorHAnsi"/>
          <w:i/>
        </w:rPr>
      </w:pPr>
      <w:r w:rsidRPr="00C83229">
        <w:rPr>
          <w:rFonts w:asciiTheme="minorHAnsi" w:hAnsiTheme="minorHAnsi" w:cstheme="minorHAnsi"/>
          <w:i/>
        </w:rPr>
        <w:t xml:space="preserve">Tussen de </w:t>
      </w:r>
      <w:r w:rsidRPr="00C83229">
        <w:rPr>
          <w:rFonts w:asciiTheme="minorHAnsi" w:hAnsiTheme="minorHAnsi" w:cstheme="minorHAnsi"/>
        </w:rPr>
        <w:t xml:space="preserve">privéopstelling en de opstellingen in de verslagstaten </w:t>
      </w:r>
      <w:r w:rsidRPr="00C83229">
        <w:rPr>
          <w:rFonts w:asciiTheme="minorHAnsi" w:hAnsiTheme="minorHAnsi" w:cstheme="minorHAnsi"/>
          <w:i/>
        </w:rPr>
        <w:t>bestaan de volgende verschillen:</w:t>
      </w:r>
    </w:p>
    <w:tbl>
      <w:tblPr>
        <w:tblStyle w:val="Tabelraster"/>
        <w:tblW w:w="0" w:type="auto"/>
        <w:tblLook w:val="04A0" w:firstRow="1" w:lastRow="0" w:firstColumn="1" w:lastColumn="0" w:noHBand="0" w:noVBand="1"/>
      </w:tblPr>
      <w:tblGrid>
        <w:gridCol w:w="3480"/>
        <w:gridCol w:w="1982"/>
        <w:gridCol w:w="1976"/>
        <w:gridCol w:w="1624"/>
      </w:tblGrid>
      <w:tr w:rsidR="00867C32" w:rsidRPr="00C83229" w:rsidTr="00007420">
        <w:tc>
          <w:tcPr>
            <w:tcW w:w="3480"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Naam balanspost</w:t>
            </w:r>
          </w:p>
        </w:tc>
        <w:tc>
          <w:tcPr>
            <w:tcW w:w="1982"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Jaarrekening</w:t>
            </w:r>
          </w:p>
        </w:tc>
        <w:tc>
          <w:tcPr>
            <w:tcW w:w="1976"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Verslagstaat</w:t>
            </w:r>
          </w:p>
        </w:tc>
        <w:tc>
          <w:tcPr>
            <w:tcW w:w="1624" w:type="dxa"/>
          </w:tcPr>
          <w:p w:rsidR="00867C32" w:rsidRPr="00C83229" w:rsidRDefault="00867C32" w:rsidP="00007420">
            <w:pPr>
              <w:rPr>
                <w:rFonts w:asciiTheme="minorHAnsi" w:hAnsiTheme="minorHAnsi" w:cstheme="minorHAnsi"/>
                <w:i/>
                <w:lang w:eastAsia="en-US"/>
              </w:rPr>
            </w:pPr>
            <w:r>
              <w:rPr>
                <w:rFonts w:asciiTheme="minorHAnsi" w:hAnsiTheme="minorHAnsi" w:cstheme="minorHAnsi"/>
                <w:i/>
                <w:lang w:eastAsia="en-US"/>
              </w:rPr>
              <w:t>Verschil</w:t>
            </w:r>
          </w:p>
        </w:tc>
      </w:tr>
      <w:tr w:rsidR="00867C32" w:rsidRPr="00C83229" w:rsidTr="00007420">
        <w:tc>
          <w:tcPr>
            <w:tcW w:w="3480" w:type="dxa"/>
          </w:tcPr>
          <w:p w:rsidR="00867C32" w:rsidRPr="00C83229" w:rsidRDefault="00867C32" w:rsidP="00007420">
            <w:pPr>
              <w:rPr>
                <w:rFonts w:asciiTheme="minorHAnsi" w:eastAsia="Calibri" w:hAnsiTheme="minorHAnsi" w:cstheme="minorHAnsi"/>
                <w:i/>
                <w:lang w:eastAsia="en-US"/>
              </w:rPr>
            </w:pPr>
          </w:p>
        </w:tc>
        <w:tc>
          <w:tcPr>
            <w:tcW w:w="1982" w:type="dxa"/>
          </w:tcPr>
          <w:p w:rsidR="00867C32" w:rsidRPr="00C83229" w:rsidRDefault="00867C32" w:rsidP="00007420">
            <w:pPr>
              <w:rPr>
                <w:rFonts w:asciiTheme="minorHAnsi" w:eastAsia="Calibri" w:hAnsiTheme="minorHAnsi" w:cstheme="minorHAnsi"/>
                <w:i/>
                <w:lang w:eastAsia="en-US"/>
              </w:rPr>
            </w:pPr>
          </w:p>
        </w:tc>
        <w:tc>
          <w:tcPr>
            <w:tcW w:w="1976" w:type="dxa"/>
          </w:tcPr>
          <w:p w:rsidR="00867C32" w:rsidRPr="00C83229" w:rsidRDefault="00867C32" w:rsidP="00007420">
            <w:pPr>
              <w:rPr>
                <w:rFonts w:asciiTheme="minorHAnsi" w:eastAsia="Calibri" w:hAnsiTheme="minorHAnsi" w:cstheme="minorHAnsi"/>
                <w:i/>
                <w:lang w:eastAsia="en-US"/>
              </w:rPr>
            </w:pPr>
          </w:p>
        </w:tc>
        <w:tc>
          <w:tcPr>
            <w:tcW w:w="1624" w:type="dxa"/>
          </w:tcPr>
          <w:p w:rsidR="00867C32" w:rsidRPr="00C83229" w:rsidRDefault="00867C32" w:rsidP="00007420">
            <w:pPr>
              <w:rPr>
                <w:rFonts w:asciiTheme="minorHAnsi" w:eastAsia="Calibri" w:hAnsiTheme="minorHAnsi" w:cstheme="minorHAnsi"/>
                <w:i/>
                <w:lang w:eastAsia="en-US"/>
              </w:rPr>
            </w:pPr>
          </w:p>
        </w:tc>
      </w:tr>
    </w:tbl>
    <w:p w:rsidR="00867C32" w:rsidRPr="00C83229" w:rsidRDefault="00867C32" w:rsidP="00867C32">
      <w:pPr>
        <w:rPr>
          <w:rFonts w:asciiTheme="minorHAnsi" w:hAnsiTheme="minorHAnsi" w:cstheme="minorHAnsi"/>
          <w:i/>
          <w:lang w:eastAsia="en-US"/>
        </w:rPr>
      </w:pPr>
      <w:r w:rsidRPr="00C83229">
        <w:rPr>
          <w:rFonts w:asciiTheme="minorHAnsi" w:hAnsiTheme="minorHAnsi" w:cstheme="minorHAnsi"/>
          <w:i/>
          <w:lang w:eastAsia="en-US"/>
        </w:rPr>
        <w:t>De verschillen worden veroorzaakt door: ….[reden[en] opnemen]</w:t>
      </w:r>
    </w:p>
    <w:p w:rsidR="00867C32" w:rsidRPr="009652E1" w:rsidRDefault="00867C32" w:rsidP="00867C32">
      <w:pPr>
        <w:spacing w:line="259" w:lineRule="auto"/>
        <w:rPr>
          <w:rFonts w:asciiTheme="minorHAnsi" w:hAnsiTheme="minorHAnsi" w:cstheme="minorHAnsi"/>
          <w:sz w:val="16"/>
          <w:lang w:eastAsia="en-US"/>
        </w:rPr>
      </w:pPr>
    </w:p>
    <w:p w:rsidR="00867C32" w:rsidRPr="00C83229" w:rsidRDefault="00867C32" w:rsidP="00867C32">
      <w:pPr>
        <w:pStyle w:val="Lijstalinea"/>
        <w:numPr>
          <w:ilvl w:val="0"/>
          <w:numId w:val="2"/>
        </w:numPr>
        <w:rPr>
          <w:rFonts w:asciiTheme="minorHAnsi" w:hAnsiTheme="minorHAnsi" w:cstheme="minorHAnsi"/>
          <w:b/>
          <w:lang w:eastAsia="en-US"/>
        </w:rPr>
      </w:pPr>
      <w:r w:rsidRPr="00C83229">
        <w:rPr>
          <w:rFonts w:asciiTheme="minorHAnsi" w:hAnsiTheme="minorHAnsi" w:cstheme="minorHAnsi"/>
          <w:b/>
          <w:lang w:eastAsia="en-US"/>
        </w:rPr>
        <w:t>Nadere toelichting</w:t>
      </w:r>
    </w:p>
    <w:p w:rsidR="00867C32" w:rsidRPr="00C83229" w:rsidRDefault="00867C32" w:rsidP="00867C32">
      <w:pPr>
        <w:rPr>
          <w:rFonts w:asciiTheme="minorHAnsi" w:hAnsiTheme="minorHAnsi" w:cstheme="minorHAnsi"/>
        </w:rPr>
      </w:pPr>
      <w:r w:rsidRPr="00C83229">
        <w:rPr>
          <w:rFonts w:asciiTheme="minorHAnsi" w:hAnsiTheme="minorHAnsi" w:cstheme="minorHAnsi"/>
        </w:rPr>
        <w:t xml:space="preserve">In de toelichting bij de jaarrekening en/of de privévermogenspositie en het belastbaar inkomen zijn geen nadere toelichtingen opgenomen als </w:t>
      </w:r>
      <w:r>
        <w:rPr>
          <w:rFonts w:asciiTheme="minorHAnsi" w:hAnsiTheme="minorHAnsi" w:cstheme="minorHAnsi"/>
        </w:rPr>
        <w:t>voorgeschreven</w:t>
      </w:r>
      <w:r w:rsidRPr="00C83229">
        <w:rPr>
          <w:rFonts w:asciiTheme="minorHAnsi" w:hAnsiTheme="minorHAnsi" w:cstheme="minorHAnsi"/>
        </w:rPr>
        <w:t xml:space="preserve"> in artikel 9 en/of 10 van de Regeling op het notarisambt.</w:t>
      </w:r>
    </w:p>
    <w:p w:rsidR="00867C32" w:rsidRPr="00C83229" w:rsidRDefault="00867C32" w:rsidP="00867C32">
      <w:pPr>
        <w:rPr>
          <w:rFonts w:asciiTheme="minorHAnsi" w:hAnsiTheme="minorHAnsi" w:cstheme="minorHAnsi"/>
          <w:i/>
        </w:rPr>
      </w:pPr>
      <w:r w:rsidRPr="00C83229">
        <w:rPr>
          <w:rFonts w:asciiTheme="minorHAnsi" w:hAnsiTheme="minorHAnsi" w:cstheme="minorHAnsi"/>
          <w:i/>
        </w:rPr>
        <w:t>Of:</w:t>
      </w:r>
    </w:p>
    <w:p w:rsidR="00867C32" w:rsidRPr="00C83229" w:rsidRDefault="00867C32" w:rsidP="00867C32">
      <w:pPr>
        <w:rPr>
          <w:rFonts w:asciiTheme="minorHAnsi" w:hAnsiTheme="minorHAnsi" w:cstheme="minorHAnsi"/>
          <w:i/>
        </w:rPr>
      </w:pPr>
      <w:r w:rsidRPr="00C83229">
        <w:rPr>
          <w:rFonts w:asciiTheme="minorHAnsi" w:hAnsiTheme="minorHAnsi" w:cstheme="minorHAnsi"/>
          <w:i/>
        </w:rPr>
        <w:t>In de (toelichtingen bij de) jaarrekening en/of de privévermogenspositie en het belastbaar inkomen zijn de volgende toelichtingen opgenomen die voor de beoordeling van het BFT van eventuele risico’s voor het toezicht van belang kunnen zijn:</w:t>
      </w:r>
    </w:p>
    <w:p w:rsidR="00867C32" w:rsidRPr="00C83229" w:rsidRDefault="00867C32" w:rsidP="00867C32">
      <w:pPr>
        <w:rPr>
          <w:rFonts w:asciiTheme="minorHAnsi" w:hAnsiTheme="minorHAnsi" w:cstheme="minorHAnsi"/>
          <w:i/>
        </w:rPr>
      </w:pPr>
      <w:r w:rsidRPr="00C83229">
        <w:rPr>
          <w:rFonts w:asciiTheme="minorHAnsi" w:hAnsiTheme="minorHAnsi" w:cstheme="minorHAnsi"/>
          <w:i/>
        </w:rPr>
        <w:t>….[bijv. continuïteitsparagraaf die niet tot uitdrukking komt in de verklaring bij de jaarrekening]</w:t>
      </w:r>
    </w:p>
    <w:p w:rsidR="00867C32" w:rsidRPr="00C83229" w:rsidRDefault="00867C32" w:rsidP="00867C32">
      <w:pPr>
        <w:rPr>
          <w:rFonts w:asciiTheme="minorHAnsi" w:hAnsiTheme="minorHAnsi" w:cstheme="minorHAnsi"/>
          <w:b/>
          <w:lang w:eastAsia="en-US"/>
        </w:rPr>
      </w:pPr>
      <w:r w:rsidRPr="00C83229">
        <w:rPr>
          <w:rFonts w:asciiTheme="minorHAnsi" w:hAnsiTheme="minorHAnsi" w:cstheme="minorHAnsi"/>
          <w:b/>
          <w:lang w:eastAsia="en-US"/>
        </w:rPr>
        <w:lastRenderedPageBreak/>
        <w:t>Beperking in verspreidingskring en het gebruik</w:t>
      </w:r>
    </w:p>
    <w:p w:rsidR="00867C32" w:rsidRDefault="00867C32" w:rsidP="00867C32">
      <w:pPr>
        <w:rPr>
          <w:rFonts w:asciiTheme="minorHAnsi" w:hAnsiTheme="minorHAnsi" w:cstheme="minorHAnsi"/>
          <w:b/>
          <w:color w:val="FF0000"/>
        </w:rPr>
      </w:pPr>
      <w:r w:rsidRPr="00C83229">
        <w:rPr>
          <w:rFonts w:asciiTheme="minorHAnsi" w:hAnsiTheme="minorHAnsi" w:cstheme="minorHAnsi"/>
          <w:lang w:eastAsia="en-US"/>
        </w:rPr>
        <w:t>Bij het opstellen van deze rapportage is rekening gehouden met de verwachtingen van de beoogde gebruikers. Daarom is deze rapportage uitsluitend bestemd voor u en het Bureau Financieel Toezicht (BFT). U kunt deze rapportage niet aan anderen afgeven zonder onze toestemming, tenzij wettelijke voorschriften anders bepalen.</w:t>
      </w:r>
      <w:r w:rsidRPr="00941F8B" w:rsidDel="007F3CF2">
        <w:rPr>
          <w:rFonts w:asciiTheme="minorHAnsi" w:hAnsiTheme="minorHAnsi" w:cstheme="minorHAnsi"/>
          <w:b/>
          <w:color w:val="FF0000"/>
        </w:rPr>
        <w:t xml:space="preserve"> </w:t>
      </w:r>
    </w:p>
    <w:p w:rsidR="00867C32" w:rsidRDefault="00867C32" w:rsidP="00867C32">
      <w:pPr>
        <w:rPr>
          <w:rFonts w:asciiTheme="minorHAnsi" w:hAnsiTheme="minorHAnsi" w:cstheme="minorHAnsi"/>
          <w:b/>
          <w:color w:val="FF0000"/>
        </w:rPr>
      </w:pPr>
    </w:p>
    <w:p w:rsidR="00867C32" w:rsidRPr="00C83229" w:rsidRDefault="00867C32" w:rsidP="00867C32">
      <w:pPr>
        <w:rPr>
          <w:rFonts w:asciiTheme="minorHAnsi" w:hAnsiTheme="minorHAnsi" w:cstheme="minorHAnsi"/>
        </w:rPr>
      </w:pPr>
    </w:p>
    <w:p w:rsidR="00867C32" w:rsidRPr="00C83229" w:rsidRDefault="00867C32" w:rsidP="00867C32">
      <w:pPr>
        <w:spacing w:after="160" w:line="259" w:lineRule="auto"/>
        <w:rPr>
          <w:rFonts w:asciiTheme="minorHAnsi" w:hAnsiTheme="minorHAnsi" w:cstheme="minorHAnsi"/>
          <w:lang w:eastAsia="en-US"/>
        </w:rPr>
      </w:pPr>
      <w:r w:rsidRPr="00C83229">
        <w:rPr>
          <w:rFonts w:asciiTheme="minorHAnsi" w:hAnsiTheme="minorHAnsi" w:cstheme="minorHAnsi"/>
          <w:lang w:eastAsia="en-US"/>
        </w:rPr>
        <w:t>Plaats, datum</w:t>
      </w:r>
      <w:r w:rsidRPr="00C83229">
        <w:rPr>
          <w:rFonts w:asciiTheme="minorHAnsi" w:hAnsiTheme="minorHAnsi" w:cstheme="minorHAnsi"/>
          <w:lang w:eastAsia="en-US"/>
        </w:rPr>
        <w:tab/>
        <w:t>:</w:t>
      </w:r>
      <w:r w:rsidRPr="00C83229">
        <w:rPr>
          <w:rFonts w:asciiTheme="minorHAnsi" w:hAnsiTheme="minorHAnsi" w:cstheme="minorHAnsi"/>
          <w:lang w:eastAsia="en-US"/>
        </w:rPr>
        <w:tab/>
      </w:r>
      <w:r w:rsidRPr="00C83229">
        <w:rPr>
          <w:rFonts w:asciiTheme="minorHAnsi" w:hAnsiTheme="minorHAnsi" w:cstheme="minorHAnsi"/>
          <w:lang w:eastAsia="en-US"/>
        </w:rPr>
        <w:tab/>
      </w:r>
      <w:r w:rsidRPr="00C83229">
        <w:rPr>
          <w:rFonts w:asciiTheme="minorHAnsi" w:hAnsiTheme="minorHAnsi" w:cstheme="minorHAnsi"/>
          <w:lang w:eastAsia="en-US"/>
        </w:rPr>
        <w:tab/>
        <w:t>………………………………….……………</w:t>
      </w:r>
    </w:p>
    <w:p w:rsidR="00867C32" w:rsidRPr="00C83229" w:rsidRDefault="00867C32" w:rsidP="00867C32">
      <w:pPr>
        <w:spacing w:after="160" w:line="259" w:lineRule="auto"/>
        <w:rPr>
          <w:rFonts w:asciiTheme="minorHAnsi" w:hAnsiTheme="minorHAnsi" w:cstheme="minorHAnsi"/>
          <w:lang w:eastAsia="en-US"/>
        </w:rPr>
      </w:pPr>
      <w:r w:rsidRPr="00C83229">
        <w:rPr>
          <w:rFonts w:asciiTheme="minorHAnsi" w:hAnsiTheme="minorHAnsi" w:cstheme="minorHAnsi"/>
          <w:lang w:eastAsia="en-US"/>
        </w:rPr>
        <w:t>Naam accountantsorganisatie</w:t>
      </w:r>
      <w:r w:rsidRPr="00C83229">
        <w:rPr>
          <w:rFonts w:asciiTheme="minorHAnsi" w:hAnsiTheme="minorHAnsi" w:cstheme="minorHAnsi"/>
          <w:lang w:eastAsia="en-US"/>
        </w:rPr>
        <w:tab/>
        <w:t>:</w:t>
      </w:r>
      <w:r w:rsidRPr="00C83229">
        <w:rPr>
          <w:rFonts w:asciiTheme="minorHAnsi" w:hAnsiTheme="minorHAnsi" w:cstheme="minorHAnsi"/>
          <w:lang w:eastAsia="en-US"/>
        </w:rPr>
        <w:tab/>
        <w:t>……………………………………………….</w:t>
      </w:r>
    </w:p>
    <w:p w:rsidR="00867C32" w:rsidRPr="00C83229" w:rsidRDefault="00867C32" w:rsidP="00867C32">
      <w:pPr>
        <w:spacing w:after="160" w:line="259" w:lineRule="auto"/>
        <w:rPr>
          <w:rFonts w:asciiTheme="minorHAnsi" w:hAnsiTheme="minorHAnsi" w:cstheme="minorHAnsi"/>
          <w:lang w:eastAsia="en-US"/>
        </w:rPr>
      </w:pPr>
      <w:r w:rsidRPr="00C83229">
        <w:rPr>
          <w:rFonts w:asciiTheme="minorHAnsi" w:hAnsiTheme="minorHAnsi" w:cstheme="minorHAnsi"/>
          <w:lang w:eastAsia="en-US"/>
        </w:rPr>
        <w:t xml:space="preserve">Naam accountant </w:t>
      </w:r>
      <w:r w:rsidRPr="00C83229">
        <w:rPr>
          <w:rFonts w:asciiTheme="minorHAnsi" w:hAnsiTheme="minorHAnsi" w:cstheme="minorHAnsi"/>
          <w:lang w:eastAsia="en-US"/>
        </w:rPr>
        <w:tab/>
        <w:t>:</w:t>
      </w:r>
      <w:r w:rsidRPr="00C83229">
        <w:rPr>
          <w:rFonts w:asciiTheme="minorHAnsi" w:hAnsiTheme="minorHAnsi" w:cstheme="minorHAnsi"/>
          <w:lang w:eastAsia="en-US"/>
        </w:rPr>
        <w:tab/>
      </w:r>
      <w:r w:rsidRPr="00C83229">
        <w:rPr>
          <w:rFonts w:asciiTheme="minorHAnsi" w:hAnsiTheme="minorHAnsi" w:cstheme="minorHAnsi"/>
          <w:lang w:eastAsia="en-US"/>
        </w:rPr>
        <w:tab/>
        <w:t>………………………………………………..</w:t>
      </w:r>
    </w:p>
    <w:p w:rsidR="00867C32" w:rsidRDefault="00867C32" w:rsidP="00867C32">
      <w:pPr>
        <w:pStyle w:val="Kop3"/>
        <w:spacing w:before="0"/>
      </w:pPr>
      <w:r w:rsidRPr="00C83229">
        <w:rPr>
          <w:szCs w:val="22"/>
          <w:lang w:eastAsia="en-US"/>
        </w:rPr>
        <w:br w:type="page"/>
      </w:r>
      <w:bookmarkStart w:id="2" w:name="_Toc535828571"/>
      <w:bookmarkStart w:id="3" w:name="_Toc458087148"/>
      <w:r w:rsidRPr="00941F8B">
        <w:lastRenderedPageBreak/>
        <w:t xml:space="preserve">Bijlage 3: Model Rapport van feitelijke bevindingen inzake artikel 2 lid 4 letter </w:t>
      </w:r>
      <w:proofErr w:type="spellStart"/>
      <w:r w:rsidRPr="00941F8B">
        <w:t>a-d</w:t>
      </w:r>
      <w:proofErr w:type="spellEnd"/>
      <w:r w:rsidRPr="00941F8B">
        <w:t xml:space="preserve"> </w:t>
      </w:r>
      <w:proofErr w:type="spellStart"/>
      <w:r w:rsidRPr="00941F8B">
        <w:t>Rna</w:t>
      </w:r>
      <w:bookmarkEnd w:id="2"/>
      <w:proofErr w:type="spellEnd"/>
    </w:p>
    <w:p w:rsidR="00867C32" w:rsidRPr="00941F8B" w:rsidRDefault="00867C32" w:rsidP="00867C32"/>
    <w:bookmarkEnd w:id="3"/>
    <w:p w:rsidR="00867C32" w:rsidRDefault="00867C32" w:rsidP="00867C32">
      <w:pPr>
        <w:rPr>
          <w:rFonts w:asciiTheme="minorHAnsi" w:hAnsiTheme="minorHAnsi" w:cstheme="minorHAnsi"/>
          <w:lang w:eastAsia="en-US"/>
        </w:rPr>
      </w:pPr>
      <w:r w:rsidRPr="00C83229">
        <w:rPr>
          <w:rFonts w:asciiTheme="minorHAnsi" w:hAnsiTheme="minorHAnsi" w:cstheme="minorHAnsi"/>
          <w:lang w:eastAsia="en-US"/>
        </w:rPr>
        <w:t>Aan: Opdrachtgever</w:t>
      </w:r>
    </w:p>
    <w:p w:rsidR="00867C32" w:rsidRPr="00C83229" w:rsidRDefault="00867C32" w:rsidP="00867C32">
      <w:pPr>
        <w:rPr>
          <w:rFonts w:asciiTheme="minorHAnsi" w:hAnsiTheme="minorHAnsi" w:cstheme="minorHAnsi"/>
          <w:lang w:eastAsia="en-US"/>
        </w:rPr>
      </w:pPr>
    </w:p>
    <w:p w:rsidR="00867C32" w:rsidRPr="00C83229" w:rsidRDefault="00867C32" w:rsidP="00867C32">
      <w:pPr>
        <w:rPr>
          <w:rFonts w:asciiTheme="minorHAnsi" w:eastAsia="Calibri" w:hAnsiTheme="minorHAnsi" w:cstheme="minorHAnsi"/>
          <w:b/>
          <w:lang w:eastAsia="en-US"/>
        </w:rPr>
      </w:pPr>
      <w:r w:rsidRPr="00C83229">
        <w:rPr>
          <w:rFonts w:asciiTheme="minorHAnsi" w:eastAsia="Calibri" w:hAnsiTheme="minorHAnsi" w:cstheme="minorHAnsi"/>
          <w:b/>
          <w:lang w:eastAsia="en-US"/>
        </w:rPr>
        <w:t>Opdracht</w:t>
      </w:r>
    </w:p>
    <w:p w:rsidR="00867C32" w:rsidRPr="00C83229" w:rsidRDefault="00867C32" w:rsidP="00867C32">
      <w:pPr>
        <w:rPr>
          <w:rFonts w:asciiTheme="minorHAnsi" w:eastAsia="Calibri" w:hAnsiTheme="minorHAnsi" w:cstheme="minorHAnsi"/>
          <w:lang w:eastAsia="en-US"/>
        </w:rPr>
      </w:pPr>
      <w:r w:rsidRPr="00C83229">
        <w:rPr>
          <w:rFonts w:asciiTheme="minorHAnsi" w:eastAsia="Calibri" w:hAnsiTheme="minorHAnsi" w:cstheme="minorHAnsi"/>
          <w:lang w:eastAsia="en-US"/>
        </w:rPr>
        <w:t>Wij hebben naast de opdracht tot controle/ beoordeling</w:t>
      </w:r>
      <w:r w:rsidRPr="00C83229">
        <w:rPr>
          <w:rStyle w:val="Voetnootmarkering"/>
          <w:rFonts w:asciiTheme="minorHAnsi" w:eastAsia="Calibri" w:hAnsiTheme="minorHAnsi" w:cstheme="minorHAnsi"/>
          <w:lang w:eastAsia="en-US"/>
        </w:rPr>
        <w:footnoteReference w:id="4"/>
      </w:r>
      <w:r w:rsidRPr="00C83229">
        <w:rPr>
          <w:rFonts w:asciiTheme="minorHAnsi" w:eastAsia="Calibri" w:hAnsiTheme="minorHAnsi" w:cstheme="minorHAnsi"/>
          <w:lang w:eastAsia="en-US"/>
        </w:rPr>
        <w:t xml:space="preserve"> van de jaarrekening 2018 van … [naam van entiteit, alsmede de kantoornaam van de entiteit] overeengekomen specifieke werkzaamheden verricht met betrekking tot de voor de notaris in </w:t>
      </w:r>
      <w:r w:rsidRPr="00C83229">
        <w:rPr>
          <w:rFonts w:asciiTheme="minorHAnsi" w:hAnsiTheme="minorHAnsi" w:cstheme="minorHAnsi"/>
          <w:lang w:eastAsia="en-US"/>
        </w:rPr>
        <w:t>de Wet op het notarisambt (</w:t>
      </w:r>
      <w:proofErr w:type="spellStart"/>
      <w:r w:rsidRPr="00C83229">
        <w:rPr>
          <w:rFonts w:asciiTheme="minorHAnsi" w:hAnsiTheme="minorHAnsi" w:cstheme="minorHAnsi"/>
          <w:lang w:eastAsia="en-US"/>
        </w:rPr>
        <w:t>Wna</w:t>
      </w:r>
      <w:proofErr w:type="spellEnd"/>
      <w:r w:rsidRPr="00C83229">
        <w:rPr>
          <w:rFonts w:asciiTheme="minorHAnsi" w:hAnsiTheme="minorHAnsi" w:cstheme="minorHAnsi"/>
          <w:lang w:eastAsia="en-US"/>
        </w:rPr>
        <w:t>) art. 24 leden 4 en 5, juncto Regeling op het notarisambt (</w:t>
      </w:r>
      <w:proofErr w:type="spellStart"/>
      <w:r w:rsidRPr="00C83229">
        <w:rPr>
          <w:rFonts w:asciiTheme="minorHAnsi" w:hAnsiTheme="minorHAnsi" w:cstheme="minorHAnsi"/>
          <w:lang w:eastAsia="en-US"/>
        </w:rPr>
        <w:t>Rna</w:t>
      </w:r>
      <w:proofErr w:type="spellEnd"/>
      <w:r w:rsidRPr="00C83229">
        <w:rPr>
          <w:rFonts w:asciiTheme="minorHAnsi" w:hAnsiTheme="minorHAnsi" w:cstheme="minorHAnsi"/>
          <w:lang w:eastAsia="en-US"/>
        </w:rPr>
        <w:t>) art. 2 lid 4 opgenomen verplichtingen en voorschriften</w:t>
      </w:r>
    </w:p>
    <w:p w:rsidR="00867C32" w:rsidRDefault="00867C32" w:rsidP="00867C32">
      <w:pPr>
        <w:rPr>
          <w:rFonts w:asciiTheme="minorHAnsi" w:eastAsia="Calibri" w:hAnsiTheme="minorHAnsi" w:cstheme="minorHAnsi"/>
          <w:lang w:eastAsia="en-US"/>
        </w:rPr>
      </w:pPr>
      <w:r w:rsidRPr="00C83229">
        <w:rPr>
          <w:rFonts w:asciiTheme="minorHAnsi" w:eastAsia="Calibri" w:hAnsiTheme="minorHAnsi" w:cstheme="minorHAnsi"/>
          <w:lang w:eastAsia="en-US"/>
        </w:rPr>
        <w:t xml:space="preserve">De opdracht is met u overeengekomen en heeft als doel u in de gelegenheid te stellen te voldoen aan de rapporteringsvereisten van de </w:t>
      </w:r>
      <w:proofErr w:type="spellStart"/>
      <w:r w:rsidRPr="00C83229">
        <w:rPr>
          <w:rFonts w:asciiTheme="minorHAnsi" w:eastAsia="Calibri" w:hAnsiTheme="minorHAnsi" w:cstheme="minorHAnsi"/>
          <w:lang w:eastAsia="en-US"/>
        </w:rPr>
        <w:t>Wna</w:t>
      </w:r>
      <w:proofErr w:type="spellEnd"/>
      <w:r w:rsidRPr="00C83229">
        <w:rPr>
          <w:rFonts w:asciiTheme="minorHAnsi" w:eastAsia="Calibri" w:hAnsiTheme="minorHAnsi" w:cstheme="minorHAnsi"/>
          <w:lang w:eastAsia="en-US"/>
        </w:rPr>
        <w:t xml:space="preserve"> </w:t>
      </w:r>
      <w:r w:rsidRPr="00C83229">
        <w:rPr>
          <w:rFonts w:asciiTheme="minorHAnsi" w:hAnsiTheme="minorHAnsi" w:cstheme="minorHAnsi"/>
          <w:lang w:eastAsia="en-US"/>
        </w:rPr>
        <w:t xml:space="preserve">art. 24 leden 4 en 5, juncto </w:t>
      </w:r>
      <w:proofErr w:type="spellStart"/>
      <w:r w:rsidRPr="00C83229">
        <w:rPr>
          <w:rFonts w:asciiTheme="minorHAnsi" w:hAnsiTheme="minorHAnsi" w:cstheme="minorHAnsi"/>
          <w:lang w:eastAsia="en-US"/>
        </w:rPr>
        <w:t>Rna</w:t>
      </w:r>
      <w:proofErr w:type="spellEnd"/>
      <w:r w:rsidRPr="00C83229">
        <w:rPr>
          <w:rFonts w:asciiTheme="minorHAnsi" w:hAnsiTheme="minorHAnsi" w:cstheme="minorHAnsi"/>
          <w:lang w:eastAsia="en-US"/>
        </w:rPr>
        <w:t xml:space="preserve"> art. 2 lid 4</w:t>
      </w:r>
      <w:r w:rsidRPr="00C83229">
        <w:rPr>
          <w:rFonts w:asciiTheme="minorHAnsi" w:eastAsia="Calibri" w:hAnsiTheme="minorHAnsi" w:cstheme="minorHAnsi"/>
          <w:lang w:eastAsia="en-US"/>
        </w:rPr>
        <w:t xml:space="preserve">. </w:t>
      </w:r>
      <w:r>
        <w:rPr>
          <w:rFonts w:asciiTheme="minorHAnsi" w:eastAsia="Calibri" w:hAnsiTheme="minorHAnsi" w:cstheme="minorHAnsi"/>
          <w:lang w:eastAsia="en-US"/>
        </w:rPr>
        <w:br/>
      </w:r>
      <w:r w:rsidRPr="00C83229">
        <w:rPr>
          <w:rFonts w:asciiTheme="minorHAnsi" w:eastAsia="Calibri" w:hAnsiTheme="minorHAnsi" w:cstheme="minorHAnsi"/>
          <w:lang w:eastAsia="en-US"/>
        </w:rPr>
        <w:t xml:space="preserve">De overeengekomen specifieke werkzaamheden zijn door het Bureau Financieel Toezicht (BFT) vastgelegd in de Circulaire notariaat 2019. De opdrachtvoorwaarden zijn omschreven in onze opdrachtbrief van d.d. …[datum] (en met kenmerk: ….[kenmerknummer]). </w:t>
      </w:r>
    </w:p>
    <w:p w:rsidR="00867C32" w:rsidRPr="00C83229" w:rsidRDefault="00867C32" w:rsidP="00867C32">
      <w:pPr>
        <w:rPr>
          <w:rFonts w:asciiTheme="minorHAnsi" w:eastAsia="Calibri" w:hAnsiTheme="minorHAnsi" w:cstheme="minorHAnsi"/>
          <w:lang w:eastAsia="en-US"/>
        </w:rPr>
      </w:pPr>
    </w:p>
    <w:p w:rsidR="00867C32" w:rsidRDefault="00867C32" w:rsidP="00867C32">
      <w:pPr>
        <w:rPr>
          <w:rFonts w:asciiTheme="minorHAnsi" w:eastAsia="Calibri" w:hAnsiTheme="minorHAnsi" w:cstheme="minorHAnsi"/>
          <w:lang w:eastAsia="en-US"/>
        </w:rPr>
      </w:pPr>
      <w:r w:rsidRPr="00C83229">
        <w:rPr>
          <w:rFonts w:asciiTheme="minorHAnsi" w:eastAsia="Calibri" w:hAnsiTheme="minorHAnsi" w:cstheme="minorHAnsi"/>
          <w:lang w:eastAsia="en-US"/>
        </w:rPr>
        <w:t>Dit rapport van feitelijke bevindingen gaat vergezeld van de bijlage ‘Beschrijving uitgevoerde werkzaamheden en feitelijke bevindingen’ met datum…[datum].</w:t>
      </w:r>
    </w:p>
    <w:p w:rsidR="00867C32" w:rsidRPr="00C83229" w:rsidRDefault="00867C32" w:rsidP="00867C32">
      <w:pPr>
        <w:rPr>
          <w:rFonts w:asciiTheme="minorHAnsi" w:eastAsia="Calibri" w:hAnsiTheme="minorHAnsi" w:cstheme="minorHAnsi"/>
          <w:lang w:eastAsia="en-US"/>
        </w:rPr>
      </w:pPr>
    </w:p>
    <w:p w:rsidR="00867C32" w:rsidRPr="00C83229" w:rsidRDefault="00867C32" w:rsidP="00867C32">
      <w:pPr>
        <w:rPr>
          <w:rFonts w:asciiTheme="minorHAnsi" w:eastAsia="Calibri" w:hAnsiTheme="minorHAnsi" w:cstheme="minorHAnsi"/>
          <w:b/>
          <w:lang w:eastAsia="en-US"/>
        </w:rPr>
      </w:pPr>
      <w:r w:rsidRPr="00C83229">
        <w:rPr>
          <w:rFonts w:asciiTheme="minorHAnsi" w:eastAsia="Calibri" w:hAnsiTheme="minorHAnsi" w:cstheme="minorHAnsi"/>
          <w:b/>
          <w:lang w:eastAsia="en-US"/>
        </w:rPr>
        <w:t>Verantwoordelijkheden</w:t>
      </w: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Het is de verantwoordelijkheid van u en het Bureau Financieel Toezicht (BFT) om te bepalen of de overeengekomen specifieke werkzaamheden toereikend en geschikt zijn voor het hierboven beschreven doel.</w:t>
      </w:r>
    </w:p>
    <w:p w:rsidR="00867C32" w:rsidRPr="00C83229" w:rsidRDefault="00867C32" w:rsidP="00867C32">
      <w:pPr>
        <w:rPr>
          <w:rFonts w:asciiTheme="minorHAnsi" w:hAnsiTheme="minorHAnsi" w:cstheme="minorHAnsi"/>
          <w:lang w:eastAsia="en-US"/>
        </w:rPr>
      </w:pPr>
    </w:p>
    <w:p w:rsidR="00867C32" w:rsidRDefault="00867C32" w:rsidP="00867C32">
      <w:pPr>
        <w:rPr>
          <w:rFonts w:asciiTheme="minorHAnsi" w:hAnsiTheme="minorHAnsi" w:cstheme="minorHAnsi"/>
          <w:lang w:eastAsia="en-US"/>
        </w:rPr>
      </w:pPr>
      <w:r w:rsidRPr="00C83229">
        <w:rPr>
          <w:rFonts w:asciiTheme="minorHAnsi" w:hAnsiTheme="minorHAnsi" w:cstheme="minorHAnsi"/>
          <w:lang w:eastAsia="en-US"/>
        </w:rPr>
        <w:t xml:space="preserve">Wij hebben onze werkzaamheden verricht in overeenstemming met de Nederlandse Standaard 4400N, "Opdrachten tot het verrichten van overeengekomen specifieke werkzaamheden". Bij het uitvoeren van deze opdracht hebben wij ons gehouden aan de voor ons geldende relevante ethische voorschriften in de Verordening Gedrags- en Beroepsregels Accountants (VGBA). </w:t>
      </w:r>
    </w:p>
    <w:p w:rsidR="00867C32" w:rsidRDefault="00867C32" w:rsidP="00867C32">
      <w:pPr>
        <w:rPr>
          <w:rFonts w:asciiTheme="minorHAnsi" w:hAnsiTheme="minorHAnsi" w:cstheme="minorHAnsi"/>
          <w:lang w:eastAsia="en-US"/>
        </w:rPr>
      </w:pPr>
    </w:p>
    <w:p w:rsidR="00867C32" w:rsidRPr="00C83229" w:rsidRDefault="00867C32" w:rsidP="00867C32">
      <w:pPr>
        <w:rPr>
          <w:rFonts w:asciiTheme="minorHAnsi" w:eastAsia="Calibri" w:hAnsiTheme="minorHAnsi" w:cstheme="minorHAnsi"/>
          <w:b/>
          <w:lang w:eastAsia="en-US"/>
        </w:rPr>
      </w:pPr>
      <w:r w:rsidRPr="00C83229">
        <w:rPr>
          <w:rFonts w:asciiTheme="minorHAnsi" w:eastAsia="Calibri" w:hAnsiTheme="minorHAnsi" w:cstheme="minorHAnsi"/>
          <w:b/>
          <w:lang w:eastAsia="en-US"/>
        </w:rPr>
        <w:t>Beschrijving uitgevoerde werkzaamheden</w:t>
      </w: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 xml:space="preserve">Wij hebben de werkzaamheden uitgevoerd zoals beschreven in de </w:t>
      </w:r>
      <w:r w:rsidRPr="00941F8B">
        <w:rPr>
          <w:rFonts w:asciiTheme="minorHAnsi" w:hAnsiTheme="minorHAnsi" w:cstheme="minorHAnsi"/>
          <w:i/>
          <w:lang w:eastAsia="en-US"/>
        </w:rPr>
        <w:t>Circulaire notariaat 2019</w:t>
      </w:r>
      <w:r w:rsidRPr="00C83229">
        <w:rPr>
          <w:rFonts w:asciiTheme="minorHAnsi" w:hAnsiTheme="minorHAnsi" w:cstheme="minorHAnsi"/>
          <w:lang w:eastAsia="en-US"/>
        </w:rPr>
        <w:t xml:space="preserve">, specifiek de opsomming van de werkzaamheden genoemd in paragraaf </w:t>
      </w:r>
      <w:r>
        <w:rPr>
          <w:rFonts w:asciiTheme="minorHAnsi" w:hAnsiTheme="minorHAnsi" w:cstheme="minorHAnsi"/>
          <w:lang w:eastAsia="en-US"/>
        </w:rPr>
        <w:t>4.2</w:t>
      </w:r>
      <w:r w:rsidRPr="00C83229">
        <w:rPr>
          <w:rFonts w:asciiTheme="minorHAnsi" w:hAnsiTheme="minorHAnsi" w:cstheme="minorHAnsi"/>
          <w:lang w:eastAsia="en-US"/>
        </w:rPr>
        <w:t>. Hiervoor verwijzen wij u naar de bijlage ‘Beschrijving uitgevoerde werkzaamheden en feitelijke bevindingen’ bij dit rapport.</w:t>
      </w: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 xml:space="preserve">Wij doen geen uitspraak over wat de feitelijke bevindingen betekenen voor het voldoen aan </w:t>
      </w:r>
      <w:r w:rsidRPr="00C83229">
        <w:rPr>
          <w:rFonts w:asciiTheme="minorHAnsi" w:eastAsia="Calibri" w:hAnsiTheme="minorHAnsi" w:cstheme="minorHAnsi"/>
          <w:lang w:eastAsia="en-US"/>
        </w:rPr>
        <w:t xml:space="preserve">rapporteringsvereisten van de </w:t>
      </w:r>
      <w:proofErr w:type="spellStart"/>
      <w:r w:rsidRPr="00C83229">
        <w:rPr>
          <w:rFonts w:asciiTheme="minorHAnsi" w:eastAsia="Calibri" w:hAnsiTheme="minorHAnsi" w:cstheme="minorHAnsi"/>
          <w:lang w:eastAsia="en-US"/>
        </w:rPr>
        <w:t>Wna</w:t>
      </w:r>
      <w:proofErr w:type="spellEnd"/>
      <w:r w:rsidRPr="00C83229">
        <w:rPr>
          <w:rFonts w:asciiTheme="minorHAnsi" w:eastAsia="Calibri" w:hAnsiTheme="minorHAnsi" w:cstheme="minorHAnsi"/>
          <w:lang w:eastAsia="en-US"/>
        </w:rPr>
        <w:t xml:space="preserve"> </w:t>
      </w:r>
      <w:r w:rsidRPr="00C83229">
        <w:rPr>
          <w:rFonts w:asciiTheme="minorHAnsi" w:hAnsiTheme="minorHAnsi" w:cstheme="minorHAnsi"/>
          <w:lang w:eastAsia="en-US"/>
        </w:rPr>
        <w:t xml:space="preserve">art. 24 leden 4 en 5, juncto </w:t>
      </w:r>
      <w:proofErr w:type="spellStart"/>
      <w:r w:rsidRPr="00C83229">
        <w:rPr>
          <w:rFonts w:asciiTheme="minorHAnsi" w:hAnsiTheme="minorHAnsi" w:cstheme="minorHAnsi"/>
          <w:lang w:eastAsia="en-US"/>
        </w:rPr>
        <w:t>Rna</w:t>
      </w:r>
      <w:proofErr w:type="spellEnd"/>
      <w:r w:rsidRPr="00C83229">
        <w:rPr>
          <w:rFonts w:asciiTheme="minorHAnsi" w:hAnsiTheme="minorHAnsi" w:cstheme="minorHAnsi"/>
          <w:lang w:eastAsia="en-US"/>
        </w:rPr>
        <w:t xml:space="preserve"> art. 2 lid 4 in zijn totaliteit. U en het BFT zullen hierover een eigen afweging moeten maken waarbij u en BFT gebruik kunnen maken van dit rapport van feitelijke bevindingen en eventuele andere beschikbare informatie.</w:t>
      </w:r>
    </w:p>
    <w:p w:rsidR="00867C32" w:rsidRPr="00C83229" w:rsidRDefault="00867C32" w:rsidP="00867C32">
      <w:pPr>
        <w:rPr>
          <w:rFonts w:asciiTheme="minorHAnsi" w:hAnsiTheme="minorHAnsi" w:cstheme="minorHAnsi"/>
          <w:lang w:eastAsia="en-US"/>
        </w:rPr>
      </w:pPr>
    </w:p>
    <w:p w:rsidR="00867C32" w:rsidRDefault="00867C32" w:rsidP="00867C32">
      <w:pPr>
        <w:spacing w:after="160" w:line="259" w:lineRule="auto"/>
        <w:rPr>
          <w:rFonts w:asciiTheme="minorHAnsi" w:hAnsiTheme="minorHAnsi" w:cstheme="minorHAnsi"/>
          <w:b/>
          <w:lang w:eastAsia="en-US"/>
        </w:rPr>
      </w:pPr>
      <w:r>
        <w:rPr>
          <w:rFonts w:asciiTheme="minorHAnsi" w:hAnsiTheme="minorHAnsi" w:cstheme="minorHAnsi"/>
          <w:b/>
          <w:lang w:eastAsia="en-US"/>
        </w:rPr>
        <w:br w:type="page"/>
      </w:r>
    </w:p>
    <w:p w:rsidR="00867C32" w:rsidRPr="00C83229" w:rsidRDefault="00867C32" w:rsidP="00867C32">
      <w:pPr>
        <w:rPr>
          <w:rFonts w:asciiTheme="minorHAnsi" w:hAnsiTheme="minorHAnsi" w:cstheme="minorHAnsi"/>
          <w:b/>
          <w:lang w:eastAsia="en-US"/>
        </w:rPr>
      </w:pPr>
      <w:r w:rsidRPr="00C83229">
        <w:rPr>
          <w:rFonts w:asciiTheme="minorHAnsi" w:hAnsiTheme="minorHAnsi" w:cstheme="minorHAnsi"/>
          <w:b/>
          <w:lang w:eastAsia="en-US"/>
        </w:rPr>
        <w:lastRenderedPageBreak/>
        <w:t>Beperking in verspreidingskring en het gebruik</w:t>
      </w:r>
    </w:p>
    <w:p w:rsidR="00867C32" w:rsidRPr="00C83229" w:rsidRDefault="00867C32" w:rsidP="00867C32">
      <w:pPr>
        <w:rPr>
          <w:rFonts w:asciiTheme="minorHAnsi" w:hAnsiTheme="minorHAnsi" w:cstheme="minorHAnsi"/>
          <w:lang w:eastAsia="en-US"/>
        </w:rPr>
      </w:pPr>
      <w:r w:rsidRPr="00C83229">
        <w:rPr>
          <w:rFonts w:asciiTheme="minorHAnsi" w:hAnsiTheme="minorHAnsi" w:cstheme="minorHAnsi"/>
          <w:lang w:eastAsia="en-US"/>
        </w:rPr>
        <w:t>Bij het opstellen van deze rapportage is rekening gehouden met de verwachtingen van de beoogde gebruikers. Daarom is deze rapportage uitsluitend bestemd voor u en het Bureau Financieel Toezicht (BFT). U kunt deze rapportage niet aan anderen afgeven zonder onze toestemming, tenzij wettelijke voorschriften anders bepalen.</w:t>
      </w:r>
    </w:p>
    <w:p w:rsidR="00867C32" w:rsidRPr="00C83229" w:rsidRDefault="00867C32" w:rsidP="00867C32">
      <w:pPr>
        <w:spacing w:after="160" w:line="259" w:lineRule="auto"/>
        <w:rPr>
          <w:rFonts w:asciiTheme="minorHAnsi" w:hAnsiTheme="minorHAnsi" w:cstheme="minorHAnsi"/>
          <w:lang w:eastAsia="en-US"/>
        </w:rPr>
      </w:pPr>
    </w:p>
    <w:p w:rsidR="00867C32" w:rsidRPr="00C83229" w:rsidRDefault="00867C32" w:rsidP="00867C32">
      <w:pPr>
        <w:spacing w:after="160" w:line="259" w:lineRule="auto"/>
        <w:rPr>
          <w:rFonts w:asciiTheme="minorHAnsi" w:hAnsiTheme="minorHAnsi" w:cstheme="minorHAnsi"/>
          <w:lang w:eastAsia="en-US"/>
        </w:rPr>
      </w:pPr>
      <w:r w:rsidRPr="00C83229">
        <w:rPr>
          <w:rFonts w:asciiTheme="minorHAnsi" w:hAnsiTheme="minorHAnsi" w:cstheme="minorHAnsi"/>
          <w:lang w:eastAsia="en-US"/>
        </w:rPr>
        <w:t>Plaats, datum</w:t>
      </w:r>
      <w:r w:rsidRPr="00C83229">
        <w:rPr>
          <w:rFonts w:asciiTheme="minorHAnsi" w:hAnsiTheme="minorHAnsi" w:cstheme="minorHAnsi"/>
          <w:lang w:eastAsia="en-US"/>
        </w:rPr>
        <w:tab/>
        <w:t>:</w:t>
      </w:r>
      <w:r w:rsidRPr="00C83229">
        <w:rPr>
          <w:rFonts w:asciiTheme="minorHAnsi" w:hAnsiTheme="minorHAnsi" w:cstheme="minorHAnsi"/>
          <w:lang w:eastAsia="en-US"/>
        </w:rPr>
        <w:tab/>
      </w:r>
      <w:r w:rsidRPr="00C83229">
        <w:rPr>
          <w:rFonts w:asciiTheme="minorHAnsi" w:hAnsiTheme="minorHAnsi" w:cstheme="minorHAnsi"/>
          <w:lang w:eastAsia="en-US"/>
        </w:rPr>
        <w:tab/>
      </w:r>
      <w:r w:rsidRPr="00C83229">
        <w:rPr>
          <w:rFonts w:asciiTheme="minorHAnsi" w:hAnsiTheme="minorHAnsi" w:cstheme="minorHAnsi"/>
          <w:lang w:eastAsia="en-US"/>
        </w:rPr>
        <w:tab/>
        <w:t>……………………………………………….</w:t>
      </w:r>
    </w:p>
    <w:p w:rsidR="00867C32" w:rsidRPr="00C83229" w:rsidRDefault="00867C32" w:rsidP="00867C32">
      <w:pPr>
        <w:spacing w:after="160" w:line="259" w:lineRule="auto"/>
        <w:rPr>
          <w:rFonts w:asciiTheme="minorHAnsi" w:hAnsiTheme="minorHAnsi" w:cstheme="minorHAnsi"/>
          <w:lang w:eastAsia="en-US"/>
        </w:rPr>
      </w:pPr>
      <w:r w:rsidRPr="00C83229">
        <w:rPr>
          <w:rFonts w:asciiTheme="minorHAnsi" w:hAnsiTheme="minorHAnsi" w:cstheme="minorHAnsi"/>
          <w:lang w:eastAsia="en-US"/>
        </w:rPr>
        <w:t>Naam accountantsorganisatie</w:t>
      </w:r>
      <w:r w:rsidRPr="00C83229">
        <w:rPr>
          <w:rFonts w:asciiTheme="minorHAnsi" w:hAnsiTheme="minorHAnsi" w:cstheme="minorHAnsi"/>
          <w:lang w:eastAsia="en-US"/>
        </w:rPr>
        <w:tab/>
        <w:t>:</w:t>
      </w:r>
      <w:r w:rsidRPr="00C83229">
        <w:rPr>
          <w:rFonts w:asciiTheme="minorHAnsi" w:hAnsiTheme="minorHAnsi" w:cstheme="minorHAnsi"/>
          <w:lang w:eastAsia="en-US"/>
        </w:rPr>
        <w:tab/>
        <w:t>……………………………………………….</w:t>
      </w:r>
    </w:p>
    <w:p w:rsidR="00867C32" w:rsidRPr="00C83229" w:rsidRDefault="00867C32" w:rsidP="00867C32">
      <w:pPr>
        <w:spacing w:after="160" w:line="259" w:lineRule="auto"/>
        <w:rPr>
          <w:rFonts w:asciiTheme="minorHAnsi" w:hAnsiTheme="minorHAnsi" w:cstheme="minorHAnsi"/>
          <w:lang w:eastAsia="en-US"/>
        </w:rPr>
      </w:pPr>
      <w:r w:rsidRPr="00C83229">
        <w:rPr>
          <w:rFonts w:asciiTheme="minorHAnsi" w:hAnsiTheme="minorHAnsi" w:cstheme="minorHAnsi"/>
          <w:lang w:eastAsia="en-US"/>
        </w:rPr>
        <w:t xml:space="preserve">Naam accountant </w:t>
      </w:r>
      <w:r w:rsidRPr="00C83229">
        <w:rPr>
          <w:rFonts w:asciiTheme="minorHAnsi" w:hAnsiTheme="minorHAnsi" w:cstheme="minorHAnsi"/>
          <w:lang w:eastAsia="en-US"/>
        </w:rPr>
        <w:tab/>
        <w:t>:</w:t>
      </w:r>
      <w:r w:rsidRPr="00C83229">
        <w:rPr>
          <w:rFonts w:asciiTheme="minorHAnsi" w:hAnsiTheme="minorHAnsi" w:cstheme="minorHAnsi"/>
          <w:lang w:eastAsia="en-US"/>
        </w:rPr>
        <w:tab/>
      </w:r>
      <w:r w:rsidRPr="00C83229">
        <w:rPr>
          <w:rFonts w:asciiTheme="minorHAnsi" w:hAnsiTheme="minorHAnsi" w:cstheme="minorHAnsi"/>
          <w:lang w:eastAsia="en-US"/>
        </w:rPr>
        <w:tab/>
        <w:t>……………………………………………….</w:t>
      </w:r>
    </w:p>
    <w:p w:rsidR="00867C32" w:rsidRPr="00C83229" w:rsidRDefault="00867C32" w:rsidP="00867C32">
      <w:pPr>
        <w:spacing w:after="160" w:line="240" w:lineRule="atLeast"/>
        <w:rPr>
          <w:rFonts w:asciiTheme="minorHAnsi" w:hAnsiTheme="minorHAnsi" w:cstheme="minorHAnsi"/>
          <w:lang w:eastAsia="en-US"/>
        </w:rPr>
      </w:pPr>
    </w:p>
    <w:p w:rsidR="00867C32" w:rsidRPr="00941F8B" w:rsidRDefault="00867C32" w:rsidP="00867C32">
      <w:pPr>
        <w:rPr>
          <w:rFonts w:asciiTheme="minorHAnsi" w:hAnsiTheme="minorHAnsi" w:cstheme="minorHAnsi"/>
        </w:rPr>
      </w:pPr>
    </w:p>
    <w:p w:rsidR="00867C32" w:rsidRPr="00941F8B" w:rsidRDefault="00867C32" w:rsidP="00867C32">
      <w:pPr>
        <w:spacing w:after="160" w:line="259" w:lineRule="auto"/>
        <w:rPr>
          <w:rFonts w:asciiTheme="minorHAnsi" w:hAnsiTheme="minorHAnsi" w:cstheme="minorHAnsi"/>
        </w:rPr>
      </w:pPr>
      <w:r w:rsidRPr="00941F8B">
        <w:rPr>
          <w:rFonts w:asciiTheme="minorHAnsi" w:hAnsiTheme="minorHAnsi" w:cstheme="minorHAnsi"/>
        </w:rPr>
        <w:br w:type="page"/>
      </w:r>
    </w:p>
    <w:tbl>
      <w:tblPr>
        <w:tblStyle w:val="Tabelraster"/>
        <w:tblW w:w="0" w:type="auto"/>
        <w:tblInd w:w="10" w:type="dxa"/>
        <w:tblLayout w:type="fixed"/>
        <w:tblLook w:val="04A0" w:firstRow="1" w:lastRow="0" w:firstColumn="1" w:lastColumn="0" w:noHBand="0" w:noVBand="1"/>
      </w:tblPr>
      <w:tblGrid>
        <w:gridCol w:w="547"/>
        <w:gridCol w:w="3135"/>
        <w:gridCol w:w="5076"/>
      </w:tblGrid>
      <w:tr w:rsidR="00867C32" w:rsidRPr="00C83229" w:rsidTr="00007420">
        <w:tc>
          <w:tcPr>
            <w:tcW w:w="8758" w:type="dxa"/>
            <w:gridSpan w:val="3"/>
            <w:shd w:val="clear" w:color="auto" w:fill="D9D9D9" w:themeFill="background1" w:themeFillShade="D9"/>
          </w:tcPr>
          <w:p w:rsidR="00867C32" w:rsidRPr="00C83229" w:rsidRDefault="00867C32" w:rsidP="00007420">
            <w:pPr>
              <w:spacing w:after="160" w:line="259" w:lineRule="auto"/>
              <w:rPr>
                <w:rFonts w:asciiTheme="minorHAnsi" w:hAnsiTheme="minorHAnsi" w:cstheme="minorHAnsi"/>
                <w:b/>
                <w:lang w:eastAsia="en-US"/>
              </w:rPr>
            </w:pPr>
            <w:r w:rsidRPr="00941F8B">
              <w:rPr>
                <w:rFonts w:asciiTheme="minorHAnsi" w:hAnsiTheme="minorHAnsi" w:cstheme="minorHAnsi"/>
                <w:b/>
                <w:lang w:eastAsia="en-US"/>
              </w:rPr>
              <w:lastRenderedPageBreak/>
              <w:t>Beschrijving uitgevoerde werkzaamheden en feitelijke bevindingen</w:t>
            </w:r>
          </w:p>
        </w:tc>
      </w:tr>
      <w:tr w:rsidR="00867C32" w:rsidRPr="00C83229" w:rsidTr="00007420">
        <w:tc>
          <w:tcPr>
            <w:tcW w:w="8758" w:type="dxa"/>
            <w:gridSpan w:val="3"/>
            <w:shd w:val="clear" w:color="auto" w:fill="auto"/>
          </w:tcPr>
          <w:p w:rsidR="00867C32" w:rsidRPr="00C83229" w:rsidRDefault="00867C32" w:rsidP="00007420">
            <w:pPr>
              <w:spacing w:after="160" w:line="259" w:lineRule="auto"/>
              <w:rPr>
                <w:rFonts w:asciiTheme="minorHAnsi" w:hAnsiTheme="minorHAnsi" w:cstheme="minorHAnsi"/>
                <w:lang w:eastAsia="en-US"/>
              </w:rPr>
            </w:pPr>
            <w:r w:rsidRPr="00941F8B">
              <w:rPr>
                <w:rFonts w:asciiTheme="minorHAnsi" w:hAnsiTheme="minorHAnsi" w:cstheme="minorHAnsi"/>
                <w:lang w:eastAsia="en-US"/>
              </w:rPr>
              <w:t>Bijlage bij het Rapport van feitelijke bevindingen inzake …[naam], gedateerd ….[datum]</w:t>
            </w:r>
          </w:p>
        </w:tc>
      </w:tr>
      <w:tr w:rsidR="00867C32" w:rsidRPr="00C83229" w:rsidTr="00007420">
        <w:tc>
          <w:tcPr>
            <w:tcW w:w="547" w:type="dxa"/>
            <w:shd w:val="clear" w:color="auto" w:fill="D9D9D9" w:themeFill="background1" w:themeFillShade="D9"/>
          </w:tcPr>
          <w:p w:rsidR="00867C32" w:rsidRPr="00941F8B" w:rsidRDefault="00867C32" w:rsidP="00007420">
            <w:pPr>
              <w:spacing w:after="160" w:line="259" w:lineRule="auto"/>
              <w:rPr>
                <w:rFonts w:asciiTheme="minorHAnsi" w:hAnsiTheme="minorHAnsi" w:cstheme="minorHAnsi"/>
                <w:b/>
                <w:lang w:eastAsia="en-US"/>
              </w:rPr>
            </w:pPr>
            <w:r w:rsidRPr="00941F8B">
              <w:rPr>
                <w:rFonts w:asciiTheme="minorHAnsi" w:hAnsiTheme="minorHAnsi" w:cstheme="minorHAnsi"/>
                <w:b/>
                <w:lang w:eastAsia="en-US"/>
              </w:rPr>
              <w:t>Nr</w:t>
            </w:r>
            <w:r w:rsidRPr="00C83229">
              <w:rPr>
                <w:rFonts w:asciiTheme="minorHAnsi" w:hAnsiTheme="minorHAnsi" w:cstheme="minorHAnsi"/>
                <w:b/>
                <w:lang w:eastAsia="en-US"/>
              </w:rPr>
              <w:t>.</w:t>
            </w:r>
          </w:p>
        </w:tc>
        <w:tc>
          <w:tcPr>
            <w:tcW w:w="3135" w:type="dxa"/>
            <w:shd w:val="clear" w:color="auto" w:fill="D9D9D9" w:themeFill="background1" w:themeFillShade="D9"/>
          </w:tcPr>
          <w:p w:rsidR="00867C32" w:rsidRPr="00941F8B" w:rsidRDefault="00867C32" w:rsidP="00007420">
            <w:pPr>
              <w:spacing w:after="160" w:line="259" w:lineRule="auto"/>
              <w:rPr>
                <w:rFonts w:asciiTheme="minorHAnsi" w:hAnsiTheme="minorHAnsi" w:cstheme="minorHAnsi"/>
                <w:b/>
                <w:lang w:eastAsia="en-US"/>
              </w:rPr>
            </w:pPr>
            <w:r w:rsidRPr="00941F8B">
              <w:rPr>
                <w:rFonts w:asciiTheme="minorHAnsi" w:hAnsiTheme="minorHAnsi" w:cstheme="minorHAnsi"/>
                <w:b/>
                <w:lang w:eastAsia="en-US"/>
              </w:rPr>
              <w:t>Specifieke werkzaamheden in het kader van:</w:t>
            </w:r>
          </w:p>
        </w:tc>
        <w:tc>
          <w:tcPr>
            <w:tcW w:w="5076" w:type="dxa"/>
            <w:shd w:val="clear" w:color="auto" w:fill="D9D9D9" w:themeFill="background1" w:themeFillShade="D9"/>
          </w:tcPr>
          <w:p w:rsidR="00867C32" w:rsidRPr="00941F8B" w:rsidDel="00A23153" w:rsidRDefault="00867C32" w:rsidP="00007420">
            <w:pPr>
              <w:spacing w:after="160" w:line="259" w:lineRule="auto"/>
              <w:rPr>
                <w:rFonts w:asciiTheme="minorHAnsi" w:hAnsiTheme="minorHAnsi" w:cstheme="minorHAnsi"/>
                <w:b/>
                <w:lang w:eastAsia="en-US"/>
              </w:rPr>
            </w:pPr>
            <w:r w:rsidRPr="00C83229">
              <w:rPr>
                <w:rFonts w:asciiTheme="minorHAnsi" w:hAnsiTheme="minorHAnsi" w:cstheme="minorHAnsi"/>
                <w:b/>
                <w:lang w:eastAsia="en-US"/>
              </w:rPr>
              <w:t>Uitwerking uitgevoerde werkzaamheden</w:t>
            </w:r>
            <w:r>
              <w:rPr>
                <w:rFonts w:asciiTheme="minorHAnsi" w:hAnsiTheme="minorHAnsi" w:cstheme="minorHAnsi"/>
                <w:b/>
                <w:lang w:eastAsia="en-US"/>
              </w:rPr>
              <w:t xml:space="preserve"> en feitelijke bevinding / geconstateerde tekortkoming.</w:t>
            </w:r>
          </w:p>
        </w:tc>
      </w:tr>
      <w:tr w:rsidR="00867C32" w:rsidRPr="00C83229" w:rsidTr="00007420">
        <w:tc>
          <w:tcPr>
            <w:tcW w:w="547" w:type="dxa"/>
            <w:shd w:val="clear" w:color="auto" w:fill="D9D9D9" w:themeFill="background1" w:themeFillShade="D9"/>
          </w:tcPr>
          <w:p w:rsidR="00867C32" w:rsidRPr="00941F8B" w:rsidRDefault="00867C32" w:rsidP="00007420">
            <w:pPr>
              <w:spacing w:after="160" w:line="259" w:lineRule="auto"/>
              <w:rPr>
                <w:rFonts w:asciiTheme="minorHAnsi" w:hAnsiTheme="minorHAnsi" w:cstheme="minorHAnsi"/>
                <w:b/>
                <w:lang w:eastAsia="en-US"/>
              </w:rPr>
            </w:pPr>
          </w:p>
        </w:tc>
        <w:tc>
          <w:tcPr>
            <w:tcW w:w="8211" w:type="dxa"/>
            <w:gridSpan w:val="2"/>
            <w:shd w:val="clear" w:color="auto" w:fill="D9D9D9" w:themeFill="background1" w:themeFillShade="D9"/>
          </w:tcPr>
          <w:p w:rsidR="00867C32" w:rsidRPr="00C83229" w:rsidRDefault="00867C32" w:rsidP="00007420">
            <w:pPr>
              <w:spacing w:after="160" w:line="259" w:lineRule="auto"/>
              <w:jc w:val="center"/>
              <w:rPr>
                <w:rFonts w:asciiTheme="minorHAnsi" w:hAnsiTheme="minorHAnsi" w:cstheme="minorHAnsi"/>
                <w:b/>
                <w:lang w:eastAsia="en-US"/>
              </w:rPr>
            </w:pPr>
            <w:r>
              <w:rPr>
                <w:rFonts w:asciiTheme="minorHAnsi" w:hAnsiTheme="minorHAnsi" w:cstheme="minorHAnsi"/>
                <w:b/>
                <w:lang w:eastAsia="en-US"/>
              </w:rPr>
              <w:t>Paragraaf 4</w:t>
            </w:r>
            <w:r w:rsidRPr="00B85743">
              <w:rPr>
                <w:rFonts w:asciiTheme="minorHAnsi" w:hAnsiTheme="minorHAnsi" w:cstheme="minorHAnsi"/>
                <w:b/>
                <w:lang w:eastAsia="en-US"/>
              </w:rPr>
              <w:t>.2a van de circulaire</w:t>
            </w:r>
          </w:p>
        </w:tc>
      </w:tr>
      <w:tr w:rsidR="00867C32" w:rsidRPr="00C83229" w:rsidTr="00007420">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r w:rsidRPr="00C83229">
              <w:rPr>
                <w:rFonts w:asciiTheme="minorHAnsi" w:hAnsiTheme="minorHAnsi" w:cstheme="minorHAnsi"/>
                <w:lang w:eastAsia="en-US"/>
              </w:rPr>
              <w:t>1.</w:t>
            </w:r>
            <w:r>
              <w:rPr>
                <w:rFonts w:asciiTheme="minorHAnsi" w:hAnsiTheme="minorHAnsi" w:cstheme="minorHAnsi"/>
                <w:lang w:eastAsia="en-US"/>
              </w:rPr>
              <w:t>a</w:t>
            </w:r>
          </w:p>
        </w:tc>
        <w:tc>
          <w:tcPr>
            <w:tcW w:w="3135" w:type="dxa"/>
            <w:shd w:val="clear" w:color="auto" w:fill="auto"/>
          </w:tcPr>
          <w:p w:rsidR="00867C32" w:rsidRPr="00C83229" w:rsidRDefault="00867C32" w:rsidP="00007420">
            <w:pPr>
              <w:spacing w:after="160" w:line="259" w:lineRule="auto"/>
              <w:rPr>
                <w:rFonts w:asciiTheme="minorHAnsi" w:hAnsiTheme="minorHAnsi" w:cstheme="minorHAnsi"/>
                <w:i/>
                <w:lang w:eastAsia="en-US"/>
              </w:rPr>
            </w:pPr>
            <w:r w:rsidRPr="00C83229">
              <w:rPr>
                <w:rFonts w:asciiTheme="minorHAnsi" w:hAnsiTheme="minorHAnsi" w:cstheme="minorHAnsi"/>
                <w:lang w:eastAsia="en-US"/>
              </w:rPr>
              <w:t xml:space="preserve">Artikel 2 lid 4 letter a </w:t>
            </w:r>
            <w:proofErr w:type="spellStart"/>
            <w:r w:rsidRPr="00C83229">
              <w:rPr>
                <w:rFonts w:asciiTheme="minorHAnsi" w:hAnsiTheme="minorHAnsi" w:cstheme="minorHAnsi"/>
                <w:lang w:eastAsia="en-US"/>
              </w:rPr>
              <w:t>Rna</w:t>
            </w:r>
            <w:proofErr w:type="spellEnd"/>
            <w:r w:rsidRPr="00C83229">
              <w:rPr>
                <w:rFonts w:asciiTheme="minorHAnsi" w:hAnsiTheme="minorHAnsi" w:cstheme="minorHAnsi"/>
                <w:lang w:eastAsia="en-US"/>
              </w:rPr>
              <w:t xml:space="preserve"> </w:t>
            </w:r>
            <w:r w:rsidRPr="00C83229">
              <w:rPr>
                <w:rFonts w:asciiTheme="minorHAnsi" w:hAnsiTheme="minorHAnsi" w:cstheme="minorHAnsi"/>
                <w:i/>
                <w:lang w:eastAsia="en-US"/>
              </w:rPr>
              <w:t>“bevindingen in het kader van de verordening van de KNB bedoeld in artikel 24, derde lid, van de wet”</w:t>
            </w:r>
          </w:p>
          <w:p w:rsidR="00867C32" w:rsidRPr="00941F8B" w:rsidRDefault="00867C32" w:rsidP="00007420">
            <w:pPr>
              <w:spacing w:after="160" w:line="259" w:lineRule="auto"/>
              <w:rPr>
                <w:rFonts w:asciiTheme="minorHAnsi" w:hAnsiTheme="minorHAnsi" w:cstheme="minorHAnsi"/>
                <w:lang w:eastAsia="en-US"/>
              </w:rPr>
            </w:pPr>
          </w:p>
        </w:tc>
        <w:tc>
          <w:tcPr>
            <w:tcW w:w="5076" w:type="dxa"/>
            <w:shd w:val="clear" w:color="auto" w:fill="auto"/>
          </w:tcPr>
          <w:p w:rsidR="00867C32" w:rsidRDefault="00867C32" w:rsidP="00007420">
            <w:pPr>
              <w:rPr>
                <w:rFonts w:asciiTheme="minorHAnsi" w:hAnsiTheme="minorHAnsi" w:cstheme="minorHAnsi"/>
                <w:lang w:eastAsia="en-US"/>
              </w:rPr>
            </w:pPr>
            <w:r>
              <w:rPr>
                <w:rFonts w:asciiTheme="minorHAnsi" w:hAnsiTheme="minorHAnsi" w:cstheme="minorHAnsi"/>
                <w:lang w:eastAsia="en-US"/>
              </w:rPr>
              <w:t xml:space="preserve">Op basis van de door ons uitgevoerde werkzaamheden conform paragraaf </w:t>
            </w:r>
            <w:r>
              <w:rPr>
                <w:rFonts w:asciiTheme="minorHAnsi" w:hAnsiTheme="minorHAnsi" w:cstheme="minorHAnsi"/>
                <w:u w:val="single"/>
                <w:lang w:eastAsia="en-US"/>
              </w:rPr>
              <w:t>4</w:t>
            </w:r>
            <w:r w:rsidRPr="00657F39">
              <w:rPr>
                <w:rFonts w:asciiTheme="minorHAnsi" w:hAnsiTheme="minorHAnsi" w:cstheme="minorHAnsi"/>
                <w:u w:val="single"/>
                <w:lang w:eastAsia="en-US"/>
              </w:rPr>
              <w:t>.2a sub a</w:t>
            </w:r>
            <w:r>
              <w:rPr>
                <w:rFonts w:asciiTheme="minorHAnsi" w:hAnsiTheme="minorHAnsi" w:cstheme="minorHAnsi"/>
                <w:lang w:eastAsia="en-US"/>
              </w:rPr>
              <w:t xml:space="preserve"> van de circulaire is door ons vastgesteld dat </w:t>
            </w:r>
            <w:r w:rsidRPr="003A2131">
              <w:rPr>
                <w:rFonts w:asciiTheme="minorHAnsi" w:hAnsiTheme="minorHAnsi" w:cstheme="minorHAnsi"/>
                <w:lang w:eastAsia="en-US"/>
              </w:rPr>
              <w:t xml:space="preserve">het kantoor </w:t>
            </w:r>
            <w:r>
              <w:rPr>
                <w:rFonts w:asciiTheme="minorHAnsi" w:hAnsiTheme="minorHAnsi" w:cstheme="minorHAnsi"/>
                <w:lang w:eastAsia="en-US"/>
              </w:rPr>
              <w:t xml:space="preserve">de procedures heeft </w:t>
            </w:r>
            <w:r w:rsidRPr="003A2131">
              <w:rPr>
                <w:rFonts w:asciiTheme="minorHAnsi" w:hAnsiTheme="minorHAnsi" w:cstheme="minorHAnsi"/>
                <w:lang w:eastAsia="en-US"/>
              </w:rPr>
              <w:t xml:space="preserve">opgesteld </w:t>
            </w:r>
            <w:r>
              <w:rPr>
                <w:rFonts w:asciiTheme="minorHAnsi" w:hAnsiTheme="minorHAnsi" w:cstheme="minorHAnsi"/>
                <w:lang w:eastAsia="en-US"/>
              </w:rPr>
              <w:t xml:space="preserve">die </w:t>
            </w:r>
            <w:r w:rsidRPr="003A2131">
              <w:rPr>
                <w:rFonts w:asciiTheme="minorHAnsi" w:hAnsiTheme="minorHAnsi" w:cstheme="minorHAnsi"/>
                <w:lang w:eastAsia="en-US"/>
              </w:rPr>
              <w:t>in opzet de naleving van de artikelen 1 tot en met 7 van de Administratieverordening borgen</w:t>
            </w:r>
            <w:r>
              <w:rPr>
                <w:rFonts w:asciiTheme="minorHAnsi" w:hAnsiTheme="minorHAnsi" w:cstheme="minorHAnsi"/>
                <w:lang w:eastAsia="en-US"/>
              </w:rPr>
              <w:t xml:space="preserve">. </w:t>
            </w:r>
          </w:p>
          <w:p w:rsidR="00867C32" w:rsidRPr="00511652" w:rsidRDefault="00867C32" w:rsidP="00007420">
            <w:pPr>
              <w:rPr>
                <w:rFonts w:asciiTheme="minorHAnsi" w:hAnsiTheme="minorHAnsi" w:cstheme="minorHAnsi"/>
                <w:i/>
                <w:lang w:eastAsia="en-US"/>
              </w:rPr>
            </w:pPr>
            <w:r w:rsidRPr="00511652">
              <w:rPr>
                <w:rFonts w:asciiTheme="minorHAnsi" w:hAnsiTheme="minorHAnsi" w:cstheme="minorHAnsi"/>
                <w:i/>
                <w:lang w:eastAsia="en-US"/>
              </w:rPr>
              <w:t>OF</w:t>
            </w:r>
          </w:p>
          <w:p w:rsidR="00867C32" w:rsidRPr="00C83229" w:rsidDel="00A23153" w:rsidRDefault="00867C32" w:rsidP="00007420">
            <w:pPr>
              <w:rPr>
                <w:rFonts w:asciiTheme="minorHAnsi" w:hAnsiTheme="minorHAnsi" w:cstheme="minorHAnsi"/>
                <w:lang w:eastAsia="en-US"/>
              </w:rPr>
            </w:pPr>
            <w:r w:rsidRPr="00511652">
              <w:rPr>
                <w:rFonts w:asciiTheme="minorHAnsi" w:hAnsiTheme="minorHAnsi" w:cstheme="minorHAnsi"/>
                <w:i/>
                <w:lang w:eastAsia="en-US"/>
              </w:rPr>
              <w:t xml:space="preserve">- zijn door ons de volgende bevindingen vastgesteld: </w:t>
            </w:r>
            <w:r w:rsidRPr="00941F8B">
              <w:rPr>
                <w:rFonts w:asciiTheme="minorHAnsi" w:hAnsiTheme="minorHAnsi" w:cstheme="minorHAnsi"/>
                <w:i/>
                <w:lang w:eastAsia="en-US"/>
              </w:rPr>
              <w:t>…</w:t>
            </w:r>
            <w:r>
              <w:rPr>
                <w:rFonts w:asciiTheme="minorHAnsi" w:hAnsiTheme="minorHAnsi" w:cstheme="minorHAnsi"/>
                <w:i/>
                <w:lang w:eastAsia="en-US"/>
              </w:rPr>
              <w:t>.[opsomming van de betreffen</w:t>
            </w:r>
            <w:r w:rsidRPr="00941F8B">
              <w:rPr>
                <w:rFonts w:asciiTheme="minorHAnsi" w:hAnsiTheme="minorHAnsi" w:cstheme="minorHAnsi"/>
                <w:i/>
                <w:lang w:eastAsia="en-US"/>
              </w:rPr>
              <w:t>de bevindingen met referentie naar het betreffende artikel in de Administratieverordening]</w:t>
            </w:r>
          </w:p>
        </w:tc>
      </w:tr>
      <w:tr w:rsidR="00867C32" w:rsidRPr="00C83229" w:rsidTr="00007420">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r w:rsidRPr="00C83229">
              <w:rPr>
                <w:rFonts w:asciiTheme="minorHAnsi" w:hAnsiTheme="minorHAnsi" w:cstheme="minorHAnsi"/>
                <w:lang w:eastAsia="en-US"/>
              </w:rPr>
              <w:t>1.</w:t>
            </w:r>
            <w:r>
              <w:rPr>
                <w:rFonts w:asciiTheme="minorHAnsi" w:hAnsiTheme="minorHAnsi" w:cstheme="minorHAnsi"/>
                <w:lang w:eastAsia="en-US"/>
              </w:rPr>
              <w:t>b</w:t>
            </w:r>
          </w:p>
        </w:tc>
        <w:tc>
          <w:tcPr>
            <w:tcW w:w="3135" w:type="dxa"/>
            <w:shd w:val="clear" w:color="auto" w:fill="auto"/>
          </w:tcPr>
          <w:p w:rsidR="00867C32" w:rsidRPr="00C83229" w:rsidRDefault="00867C32" w:rsidP="00007420">
            <w:pPr>
              <w:spacing w:after="160" w:line="259" w:lineRule="auto"/>
              <w:rPr>
                <w:rFonts w:asciiTheme="minorHAnsi" w:hAnsiTheme="minorHAnsi" w:cstheme="minorHAnsi"/>
                <w:i/>
                <w:lang w:eastAsia="en-US"/>
              </w:rPr>
            </w:pPr>
            <w:r>
              <w:rPr>
                <w:rFonts w:asciiTheme="minorHAnsi" w:hAnsiTheme="minorHAnsi" w:cstheme="minorHAnsi"/>
                <w:i/>
                <w:lang w:eastAsia="en-US"/>
              </w:rPr>
              <w:t>Betalingsbevoegdheid</w:t>
            </w:r>
          </w:p>
        </w:tc>
        <w:tc>
          <w:tcPr>
            <w:tcW w:w="5076" w:type="dxa"/>
            <w:shd w:val="clear" w:color="auto" w:fill="auto"/>
          </w:tcPr>
          <w:p w:rsidR="00867C32" w:rsidRDefault="00867C32" w:rsidP="00007420">
            <w:pPr>
              <w:spacing w:line="259" w:lineRule="auto"/>
              <w:rPr>
                <w:rFonts w:asciiTheme="minorHAnsi" w:hAnsiTheme="minorHAnsi" w:cstheme="minorHAnsi"/>
                <w:lang w:eastAsia="en-US"/>
              </w:rPr>
            </w:pPr>
            <w:r>
              <w:rPr>
                <w:rFonts w:asciiTheme="minorHAnsi" w:hAnsiTheme="minorHAnsi" w:cstheme="minorHAnsi"/>
                <w:lang w:eastAsia="en-US"/>
              </w:rPr>
              <w:t xml:space="preserve">Op basis van de door ons uitgevoerde werkzaamheden conform paragraaf </w:t>
            </w:r>
            <w:r w:rsidRPr="00A1557B">
              <w:rPr>
                <w:rFonts w:asciiTheme="minorHAnsi" w:hAnsiTheme="minorHAnsi" w:cstheme="minorHAnsi"/>
                <w:u w:val="single"/>
                <w:lang w:eastAsia="en-US"/>
              </w:rPr>
              <w:t>4.</w:t>
            </w:r>
            <w:r w:rsidRPr="00657F39">
              <w:rPr>
                <w:rFonts w:asciiTheme="minorHAnsi" w:hAnsiTheme="minorHAnsi" w:cstheme="minorHAnsi"/>
                <w:u w:val="single"/>
                <w:lang w:eastAsia="en-US"/>
              </w:rPr>
              <w:t>2a sub b</w:t>
            </w:r>
            <w:r>
              <w:rPr>
                <w:rFonts w:asciiTheme="minorHAnsi" w:hAnsiTheme="minorHAnsi" w:cstheme="minorHAnsi"/>
                <w:lang w:eastAsia="en-US"/>
              </w:rPr>
              <w:t xml:space="preserve"> van de circulaire is door ons vastgesteld dat volgens de procedures de betalingsbevoegdheid </w:t>
            </w:r>
            <w:r>
              <w:rPr>
                <w:rFonts w:asciiTheme="minorHAnsi" w:hAnsiTheme="minorHAnsi" w:cstheme="minorBidi"/>
                <w:lang w:eastAsia="en-US"/>
              </w:rPr>
              <w:t xml:space="preserve">is [voorbehouden aan de notaris </w:t>
            </w:r>
            <w:proofErr w:type="spellStart"/>
            <w:r>
              <w:rPr>
                <w:rFonts w:asciiTheme="minorHAnsi" w:hAnsiTheme="minorHAnsi" w:cstheme="minorBidi"/>
                <w:lang w:eastAsia="en-US"/>
              </w:rPr>
              <w:t>òf</w:t>
            </w:r>
            <w:proofErr w:type="spellEnd"/>
            <w:r>
              <w:rPr>
                <w:rFonts w:asciiTheme="minorHAnsi" w:hAnsiTheme="minorHAnsi" w:cstheme="minorBidi"/>
                <w:lang w:eastAsia="en-US"/>
              </w:rPr>
              <w:t xml:space="preserve"> dat de betalingsopdrachten door ten minste 2 personen worden gefiatteerd, waarvan ten minste een van hen niet belast mag zijn met de financiële administratie].  </w:t>
            </w:r>
          </w:p>
          <w:p w:rsidR="00867C32" w:rsidRPr="00511652" w:rsidRDefault="00867C32" w:rsidP="00007420">
            <w:pPr>
              <w:spacing w:line="259" w:lineRule="auto"/>
              <w:rPr>
                <w:rFonts w:asciiTheme="minorHAnsi" w:hAnsiTheme="minorHAnsi" w:cstheme="minorHAnsi"/>
                <w:i/>
                <w:lang w:eastAsia="en-US"/>
              </w:rPr>
            </w:pPr>
            <w:r w:rsidRPr="00511652">
              <w:rPr>
                <w:rFonts w:asciiTheme="minorHAnsi" w:hAnsiTheme="minorHAnsi" w:cstheme="minorHAnsi"/>
                <w:i/>
                <w:lang w:eastAsia="en-US"/>
              </w:rPr>
              <w:t>OF</w:t>
            </w:r>
          </w:p>
          <w:p w:rsidR="00867C32" w:rsidRPr="006F7233" w:rsidRDefault="00867C32" w:rsidP="00007420">
            <w:pPr>
              <w:spacing w:after="160" w:line="259" w:lineRule="auto"/>
              <w:rPr>
                <w:rFonts w:asciiTheme="minorHAnsi" w:hAnsiTheme="minorHAnsi" w:cstheme="minorHAnsi"/>
                <w:i/>
                <w:lang w:eastAsia="en-US"/>
              </w:rPr>
            </w:pPr>
            <w:r w:rsidRPr="00511652">
              <w:rPr>
                <w:rFonts w:asciiTheme="minorHAnsi" w:hAnsiTheme="minorHAnsi" w:cstheme="minorHAnsi"/>
                <w:i/>
                <w:lang w:eastAsia="en-US"/>
              </w:rPr>
              <w:t>…[specifieke bevindingen bij afwijkingen]</w:t>
            </w:r>
          </w:p>
        </w:tc>
      </w:tr>
      <w:tr w:rsidR="00867C32" w:rsidRPr="00C83229" w:rsidTr="00007420">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r>
              <w:rPr>
                <w:rFonts w:asciiTheme="minorHAnsi" w:hAnsiTheme="minorHAnsi" w:cstheme="minorHAnsi"/>
                <w:lang w:eastAsia="en-US"/>
              </w:rPr>
              <w:t>1.c</w:t>
            </w:r>
          </w:p>
        </w:tc>
        <w:tc>
          <w:tcPr>
            <w:tcW w:w="3135" w:type="dxa"/>
            <w:shd w:val="clear" w:color="auto" w:fill="auto"/>
          </w:tcPr>
          <w:p w:rsidR="00867C32" w:rsidRPr="00C83229" w:rsidRDefault="00867C32" w:rsidP="00007420">
            <w:pPr>
              <w:spacing w:after="160" w:line="259" w:lineRule="auto"/>
              <w:rPr>
                <w:rFonts w:asciiTheme="minorHAnsi" w:hAnsiTheme="minorHAnsi" w:cstheme="minorHAnsi"/>
                <w:i/>
                <w:lang w:eastAsia="en-US"/>
              </w:rPr>
            </w:pPr>
            <w:r>
              <w:rPr>
                <w:rFonts w:asciiTheme="minorHAnsi" w:hAnsiTheme="minorHAnsi" w:cstheme="minorHAnsi"/>
                <w:i/>
                <w:lang w:eastAsia="en-US"/>
              </w:rPr>
              <w:t>Derdengeldrekeningen</w:t>
            </w:r>
          </w:p>
        </w:tc>
        <w:tc>
          <w:tcPr>
            <w:tcW w:w="5076" w:type="dxa"/>
            <w:shd w:val="clear" w:color="auto" w:fill="auto"/>
          </w:tcPr>
          <w:p w:rsidR="00867C32" w:rsidRDefault="00867C32" w:rsidP="00007420">
            <w:pPr>
              <w:spacing w:line="259" w:lineRule="auto"/>
              <w:rPr>
                <w:rFonts w:asciiTheme="minorHAnsi" w:hAnsiTheme="minorHAnsi" w:cstheme="minorHAnsi"/>
                <w:lang w:eastAsia="en-US"/>
              </w:rPr>
            </w:pPr>
            <w:r>
              <w:rPr>
                <w:rFonts w:asciiTheme="minorHAnsi" w:hAnsiTheme="minorHAnsi" w:cstheme="minorHAnsi"/>
                <w:lang w:eastAsia="en-US"/>
              </w:rPr>
              <w:t xml:space="preserve">Op basis van de door ons uitgevoerde werkzaamheden conform paragraaf </w:t>
            </w:r>
            <w:r>
              <w:rPr>
                <w:rFonts w:asciiTheme="minorHAnsi" w:hAnsiTheme="minorHAnsi" w:cstheme="minorHAnsi"/>
                <w:u w:val="single"/>
                <w:lang w:eastAsia="en-US"/>
              </w:rPr>
              <w:t>4</w:t>
            </w:r>
            <w:r w:rsidRPr="00657F39">
              <w:rPr>
                <w:rFonts w:asciiTheme="minorHAnsi" w:hAnsiTheme="minorHAnsi" w:cstheme="minorHAnsi"/>
                <w:u w:val="single"/>
                <w:lang w:eastAsia="en-US"/>
              </w:rPr>
              <w:t xml:space="preserve">.2a </w:t>
            </w:r>
            <w:r>
              <w:rPr>
                <w:rFonts w:asciiTheme="minorHAnsi" w:hAnsiTheme="minorHAnsi" w:cstheme="minorHAnsi"/>
                <w:u w:val="single"/>
                <w:lang w:eastAsia="en-US"/>
              </w:rPr>
              <w:t>sub c</w:t>
            </w:r>
            <w:r>
              <w:rPr>
                <w:rFonts w:asciiTheme="minorHAnsi" w:hAnsiTheme="minorHAnsi" w:cstheme="minorHAnsi"/>
                <w:lang w:eastAsia="en-US"/>
              </w:rPr>
              <w:t xml:space="preserve"> van de circulaire is door ons vastgesteld dat </w:t>
            </w:r>
            <w:r w:rsidRPr="00686587">
              <w:rPr>
                <w:rFonts w:asciiTheme="minorHAnsi" w:hAnsiTheme="minorHAnsi" w:cstheme="minorHAnsi"/>
                <w:lang w:eastAsia="en-US"/>
              </w:rPr>
              <w:t xml:space="preserve">voor elke in de administratie opgenomen derdengeldrekening een mededeling van de bank aanwezig is, die bevestigt dat de betreffende rekening voldoet aan artikel 25 </w:t>
            </w:r>
            <w:proofErr w:type="spellStart"/>
            <w:r w:rsidRPr="00686587">
              <w:rPr>
                <w:rFonts w:asciiTheme="minorHAnsi" w:hAnsiTheme="minorHAnsi" w:cstheme="minorHAnsi"/>
                <w:lang w:eastAsia="en-US"/>
              </w:rPr>
              <w:t>Wna</w:t>
            </w:r>
            <w:proofErr w:type="spellEnd"/>
            <w:r>
              <w:rPr>
                <w:rFonts w:asciiTheme="minorHAnsi" w:hAnsiTheme="minorHAnsi" w:cstheme="minorHAnsi"/>
                <w:lang w:eastAsia="en-US"/>
              </w:rPr>
              <w:t>.</w:t>
            </w:r>
          </w:p>
          <w:p w:rsidR="00867C32" w:rsidRPr="00511652" w:rsidRDefault="00867C32" w:rsidP="00007420">
            <w:pPr>
              <w:spacing w:line="259" w:lineRule="auto"/>
              <w:rPr>
                <w:rFonts w:asciiTheme="minorHAnsi" w:hAnsiTheme="minorHAnsi" w:cstheme="minorHAnsi"/>
                <w:i/>
                <w:lang w:eastAsia="en-US"/>
              </w:rPr>
            </w:pPr>
            <w:r w:rsidRPr="00511652">
              <w:rPr>
                <w:rFonts w:asciiTheme="minorHAnsi" w:hAnsiTheme="minorHAnsi" w:cstheme="minorHAnsi"/>
                <w:i/>
                <w:lang w:eastAsia="en-US"/>
              </w:rPr>
              <w:t>OF</w:t>
            </w:r>
          </w:p>
          <w:p w:rsidR="00867C32" w:rsidRPr="006F7233" w:rsidRDefault="00867C32" w:rsidP="00007420">
            <w:pPr>
              <w:spacing w:after="160" w:line="259" w:lineRule="auto"/>
              <w:rPr>
                <w:rFonts w:asciiTheme="minorHAnsi" w:hAnsiTheme="minorHAnsi" w:cstheme="minorHAnsi"/>
                <w:i/>
                <w:lang w:eastAsia="en-US"/>
              </w:rPr>
            </w:pPr>
            <w:r w:rsidRPr="00511652">
              <w:rPr>
                <w:rFonts w:asciiTheme="minorHAnsi" w:hAnsiTheme="minorHAnsi" w:cstheme="minorHAnsi"/>
                <w:i/>
                <w:lang w:eastAsia="en-US"/>
              </w:rPr>
              <w:t>…[specifieke bevindingen bij afwijkingen]</w:t>
            </w:r>
          </w:p>
        </w:tc>
      </w:tr>
    </w:tbl>
    <w:p w:rsidR="00867C32" w:rsidRDefault="00867C32" w:rsidP="00867C32">
      <w:r>
        <w:br w:type="page"/>
      </w:r>
    </w:p>
    <w:tbl>
      <w:tblPr>
        <w:tblStyle w:val="Tabelraster"/>
        <w:tblW w:w="0" w:type="auto"/>
        <w:tblInd w:w="10" w:type="dxa"/>
        <w:tblLayout w:type="fixed"/>
        <w:tblLook w:val="04A0" w:firstRow="1" w:lastRow="0" w:firstColumn="1" w:lastColumn="0" w:noHBand="0" w:noVBand="1"/>
      </w:tblPr>
      <w:tblGrid>
        <w:gridCol w:w="547"/>
        <w:gridCol w:w="3135"/>
        <w:gridCol w:w="5076"/>
      </w:tblGrid>
      <w:tr w:rsidR="00867C32" w:rsidRPr="00C83229" w:rsidTr="00007420">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r>
              <w:rPr>
                <w:rFonts w:asciiTheme="minorHAnsi" w:hAnsiTheme="minorHAnsi" w:cstheme="minorHAnsi"/>
                <w:lang w:eastAsia="en-US"/>
              </w:rPr>
              <w:lastRenderedPageBreak/>
              <w:t>1.d</w:t>
            </w:r>
          </w:p>
        </w:tc>
        <w:tc>
          <w:tcPr>
            <w:tcW w:w="3135" w:type="dxa"/>
            <w:shd w:val="clear" w:color="auto" w:fill="auto"/>
          </w:tcPr>
          <w:p w:rsidR="00867C32" w:rsidRPr="00A5507D" w:rsidRDefault="00867C32" w:rsidP="00007420">
            <w:pPr>
              <w:spacing w:after="160" w:line="259" w:lineRule="auto"/>
              <w:rPr>
                <w:rFonts w:asciiTheme="minorHAnsi" w:hAnsiTheme="minorHAnsi" w:cstheme="minorHAnsi"/>
                <w:i/>
                <w:lang w:eastAsia="en-US"/>
              </w:rPr>
            </w:pPr>
            <w:r>
              <w:rPr>
                <w:rFonts w:asciiTheme="minorHAnsi" w:hAnsiTheme="minorHAnsi" w:cstheme="minorBidi"/>
                <w:i/>
                <w:lang w:eastAsia="en-US"/>
              </w:rPr>
              <w:t>S</w:t>
            </w:r>
            <w:r w:rsidRPr="00A5507D">
              <w:rPr>
                <w:rFonts w:asciiTheme="minorHAnsi" w:hAnsiTheme="minorHAnsi" w:cstheme="minorBidi"/>
                <w:i/>
                <w:lang w:eastAsia="en-US"/>
              </w:rPr>
              <w:t>ervicebureau of SAAS-omgeving</w:t>
            </w:r>
          </w:p>
        </w:tc>
        <w:tc>
          <w:tcPr>
            <w:tcW w:w="5076" w:type="dxa"/>
            <w:shd w:val="clear" w:color="auto" w:fill="auto"/>
          </w:tcPr>
          <w:p w:rsidR="00867C32" w:rsidRDefault="00867C32" w:rsidP="00007420">
            <w:pPr>
              <w:rPr>
                <w:rFonts w:asciiTheme="minorHAnsi" w:hAnsiTheme="minorHAnsi" w:cstheme="minorHAnsi"/>
                <w:lang w:eastAsia="en-US"/>
              </w:rPr>
            </w:pPr>
            <w:r>
              <w:rPr>
                <w:rFonts w:asciiTheme="minorHAnsi" w:hAnsiTheme="minorHAnsi" w:cstheme="minorHAnsi"/>
                <w:lang w:eastAsia="en-US"/>
              </w:rPr>
              <w:t xml:space="preserve">Op basis van de door ons uitgevoerde werkzaamheden conform paragraaf </w:t>
            </w:r>
            <w:r>
              <w:rPr>
                <w:rFonts w:asciiTheme="minorHAnsi" w:hAnsiTheme="minorHAnsi" w:cstheme="minorHAnsi"/>
                <w:u w:val="single"/>
                <w:lang w:eastAsia="en-US"/>
              </w:rPr>
              <w:t>4</w:t>
            </w:r>
            <w:r w:rsidRPr="00657F39">
              <w:rPr>
                <w:rFonts w:asciiTheme="minorHAnsi" w:hAnsiTheme="minorHAnsi" w:cstheme="minorHAnsi"/>
                <w:u w:val="single"/>
                <w:lang w:eastAsia="en-US"/>
              </w:rPr>
              <w:t xml:space="preserve">.2a </w:t>
            </w:r>
            <w:r>
              <w:rPr>
                <w:rFonts w:asciiTheme="minorHAnsi" w:hAnsiTheme="minorHAnsi" w:cstheme="minorHAnsi"/>
                <w:u w:val="single"/>
                <w:lang w:eastAsia="en-US"/>
              </w:rPr>
              <w:t>sub d</w:t>
            </w:r>
            <w:r>
              <w:rPr>
                <w:rFonts w:asciiTheme="minorHAnsi" w:hAnsiTheme="minorHAnsi" w:cstheme="minorHAnsi"/>
                <w:lang w:eastAsia="en-US"/>
              </w:rPr>
              <w:t xml:space="preserve"> van de circulaire hebben wij vastgesteld dat er een [strekking verklaring] verklaring aanwezig is en dat er geen tekortkomingen zijn gerapporteerd.</w:t>
            </w:r>
          </w:p>
          <w:p w:rsidR="00867C32" w:rsidRPr="00511652" w:rsidRDefault="00867C32" w:rsidP="00007420">
            <w:pPr>
              <w:rPr>
                <w:rFonts w:asciiTheme="minorHAnsi" w:hAnsiTheme="minorHAnsi" w:cstheme="minorHAnsi"/>
                <w:i/>
                <w:lang w:eastAsia="en-US"/>
              </w:rPr>
            </w:pPr>
            <w:r w:rsidRPr="00511652">
              <w:rPr>
                <w:rFonts w:asciiTheme="minorHAnsi" w:hAnsiTheme="minorHAnsi" w:cstheme="minorHAnsi"/>
                <w:i/>
                <w:lang w:eastAsia="en-US"/>
              </w:rPr>
              <w:t>OF</w:t>
            </w:r>
          </w:p>
          <w:p w:rsidR="00867C32" w:rsidRDefault="00867C32" w:rsidP="00007420">
            <w:pPr>
              <w:spacing w:line="259" w:lineRule="auto"/>
              <w:rPr>
                <w:rFonts w:asciiTheme="minorHAnsi" w:hAnsiTheme="minorHAnsi" w:cstheme="minorHAnsi"/>
                <w:lang w:eastAsia="en-US"/>
              </w:rPr>
            </w:pPr>
            <w:r w:rsidRPr="00511652">
              <w:rPr>
                <w:rFonts w:asciiTheme="minorHAnsi" w:hAnsiTheme="minorHAnsi" w:cstheme="minorHAnsi"/>
                <w:i/>
                <w:lang w:eastAsia="en-US"/>
              </w:rPr>
              <w:t xml:space="preserve">- </w:t>
            </w:r>
            <w:r>
              <w:rPr>
                <w:rFonts w:asciiTheme="minorHAnsi" w:hAnsiTheme="minorHAnsi" w:cstheme="minorHAnsi"/>
                <w:i/>
                <w:lang w:eastAsia="en-US"/>
              </w:rPr>
              <w:t xml:space="preserve">blijken volgens de verklaring </w:t>
            </w:r>
            <w:r w:rsidRPr="00511652">
              <w:rPr>
                <w:rFonts w:asciiTheme="minorHAnsi" w:hAnsiTheme="minorHAnsi" w:cstheme="minorHAnsi"/>
                <w:i/>
                <w:lang w:eastAsia="en-US"/>
              </w:rPr>
              <w:t xml:space="preserve">de volgende </w:t>
            </w:r>
            <w:r>
              <w:rPr>
                <w:rFonts w:asciiTheme="minorHAnsi" w:hAnsiTheme="minorHAnsi" w:cstheme="minorHAnsi"/>
                <w:i/>
                <w:lang w:eastAsia="en-US"/>
              </w:rPr>
              <w:t>tekortkomingen</w:t>
            </w:r>
            <w:r w:rsidRPr="00511652">
              <w:rPr>
                <w:rFonts w:asciiTheme="minorHAnsi" w:hAnsiTheme="minorHAnsi" w:cstheme="minorHAnsi"/>
                <w:i/>
                <w:lang w:eastAsia="en-US"/>
              </w:rPr>
              <w:t xml:space="preserve">: </w:t>
            </w:r>
            <w:r w:rsidRPr="00941F8B">
              <w:rPr>
                <w:rFonts w:asciiTheme="minorHAnsi" w:hAnsiTheme="minorHAnsi" w:cstheme="minorHAnsi"/>
                <w:i/>
                <w:lang w:eastAsia="en-US"/>
              </w:rPr>
              <w:t>…</w:t>
            </w:r>
            <w:r>
              <w:rPr>
                <w:rFonts w:asciiTheme="minorHAnsi" w:hAnsiTheme="minorHAnsi" w:cstheme="minorHAnsi"/>
                <w:i/>
                <w:lang w:eastAsia="en-US"/>
              </w:rPr>
              <w:t>.[opsomming van de betreffen</w:t>
            </w:r>
            <w:r w:rsidRPr="00941F8B">
              <w:rPr>
                <w:rFonts w:asciiTheme="minorHAnsi" w:hAnsiTheme="minorHAnsi" w:cstheme="minorHAnsi"/>
                <w:i/>
                <w:lang w:eastAsia="en-US"/>
              </w:rPr>
              <w:t xml:space="preserve">de bevindingen </w:t>
            </w:r>
            <w:r>
              <w:rPr>
                <w:rFonts w:asciiTheme="minorHAnsi" w:hAnsiTheme="minorHAnsi" w:cstheme="minorHAnsi"/>
                <w:i/>
                <w:lang w:eastAsia="en-US"/>
              </w:rPr>
              <w:t>/ e</w:t>
            </w:r>
            <w:r w:rsidRPr="00941F8B">
              <w:rPr>
                <w:rFonts w:asciiTheme="minorHAnsi" w:hAnsiTheme="minorHAnsi" w:cstheme="minorHAnsi"/>
                <w:i/>
                <w:lang w:eastAsia="en-US"/>
              </w:rPr>
              <w:t>ventuele tekortkomingen in een 3402-verklaring bij een geautomatiseerd systeem opnemen]</w:t>
            </w:r>
          </w:p>
        </w:tc>
      </w:tr>
      <w:tr w:rsidR="00867C32" w:rsidRPr="00C83229" w:rsidTr="00007420">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p>
        </w:tc>
        <w:tc>
          <w:tcPr>
            <w:tcW w:w="3135" w:type="dxa"/>
            <w:shd w:val="clear" w:color="auto" w:fill="auto"/>
          </w:tcPr>
          <w:p w:rsidR="00867C32" w:rsidRPr="00B85743" w:rsidRDefault="00867C32" w:rsidP="00007420">
            <w:pPr>
              <w:spacing w:after="160" w:line="259" w:lineRule="auto"/>
              <w:rPr>
                <w:rFonts w:asciiTheme="minorHAnsi" w:hAnsiTheme="minorHAnsi" w:cstheme="minorHAnsi"/>
                <w:b/>
                <w:lang w:eastAsia="en-US"/>
              </w:rPr>
            </w:pPr>
            <w:r>
              <w:rPr>
                <w:rFonts w:asciiTheme="minorHAnsi" w:hAnsiTheme="minorHAnsi" w:cstheme="minorHAnsi"/>
                <w:b/>
                <w:lang w:eastAsia="en-US"/>
              </w:rPr>
              <w:t>Paragraaf 4</w:t>
            </w:r>
            <w:r w:rsidRPr="00B85743">
              <w:rPr>
                <w:rFonts w:asciiTheme="minorHAnsi" w:hAnsiTheme="minorHAnsi" w:cstheme="minorHAnsi"/>
                <w:b/>
                <w:lang w:eastAsia="en-US"/>
              </w:rPr>
              <w:t>.2b van de circulaire</w:t>
            </w:r>
          </w:p>
        </w:tc>
        <w:tc>
          <w:tcPr>
            <w:tcW w:w="5076" w:type="dxa"/>
            <w:shd w:val="clear" w:color="auto" w:fill="auto"/>
          </w:tcPr>
          <w:p w:rsidR="00867C32" w:rsidRDefault="00867C32" w:rsidP="00007420">
            <w:pPr>
              <w:spacing w:line="259" w:lineRule="auto"/>
              <w:rPr>
                <w:rFonts w:asciiTheme="minorHAnsi" w:hAnsiTheme="minorHAnsi" w:cstheme="minorHAnsi"/>
                <w:lang w:eastAsia="en-US"/>
              </w:rPr>
            </w:pPr>
          </w:p>
        </w:tc>
      </w:tr>
      <w:tr w:rsidR="00867C32" w:rsidRPr="00C83229" w:rsidTr="00007420">
        <w:tc>
          <w:tcPr>
            <w:tcW w:w="547" w:type="dxa"/>
            <w:shd w:val="clear" w:color="auto" w:fill="auto"/>
          </w:tcPr>
          <w:p w:rsidR="00867C32" w:rsidRPr="00941F8B" w:rsidRDefault="00867C32" w:rsidP="00007420">
            <w:pPr>
              <w:spacing w:after="160" w:line="259" w:lineRule="auto"/>
              <w:rPr>
                <w:rFonts w:asciiTheme="minorHAnsi" w:hAnsiTheme="minorHAnsi" w:cstheme="minorHAnsi"/>
                <w:lang w:eastAsia="en-US"/>
              </w:rPr>
            </w:pPr>
            <w:r w:rsidRPr="00C83229">
              <w:rPr>
                <w:rFonts w:asciiTheme="minorHAnsi" w:hAnsiTheme="minorHAnsi" w:cstheme="minorHAnsi"/>
                <w:lang w:eastAsia="en-US"/>
              </w:rPr>
              <w:t>2.</w:t>
            </w:r>
            <w:r>
              <w:rPr>
                <w:rFonts w:asciiTheme="minorHAnsi" w:hAnsiTheme="minorHAnsi" w:cstheme="minorHAnsi"/>
                <w:lang w:eastAsia="en-US"/>
              </w:rPr>
              <w:t>a</w:t>
            </w:r>
          </w:p>
        </w:tc>
        <w:tc>
          <w:tcPr>
            <w:tcW w:w="3135" w:type="dxa"/>
            <w:shd w:val="clear" w:color="auto" w:fill="auto"/>
          </w:tcPr>
          <w:p w:rsidR="00867C32" w:rsidRPr="00C83229" w:rsidRDefault="00867C32" w:rsidP="00007420">
            <w:pPr>
              <w:spacing w:after="160" w:line="259" w:lineRule="auto"/>
              <w:rPr>
                <w:rFonts w:asciiTheme="minorHAnsi" w:hAnsiTheme="minorHAnsi" w:cstheme="minorHAnsi"/>
                <w:i/>
                <w:lang w:eastAsia="en-US"/>
              </w:rPr>
            </w:pPr>
            <w:r w:rsidRPr="00C83229">
              <w:rPr>
                <w:rFonts w:asciiTheme="minorHAnsi" w:hAnsiTheme="minorHAnsi" w:cstheme="minorHAnsi"/>
                <w:i/>
                <w:lang w:eastAsia="en-US"/>
              </w:rPr>
              <w:t xml:space="preserve">Artikel 2 lid 4 letter b </w:t>
            </w:r>
            <w:proofErr w:type="spellStart"/>
            <w:r w:rsidRPr="00C83229">
              <w:rPr>
                <w:rFonts w:asciiTheme="minorHAnsi" w:hAnsiTheme="minorHAnsi" w:cstheme="minorHAnsi"/>
                <w:i/>
                <w:lang w:eastAsia="en-US"/>
              </w:rPr>
              <w:t>Rna</w:t>
            </w:r>
            <w:proofErr w:type="spellEnd"/>
            <w:r w:rsidRPr="00C83229">
              <w:rPr>
                <w:rFonts w:asciiTheme="minorHAnsi" w:hAnsiTheme="minorHAnsi" w:cstheme="minorHAnsi"/>
                <w:i/>
                <w:lang w:eastAsia="en-US"/>
              </w:rPr>
              <w:t xml:space="preserve"> “bevindingen in het kader van de IDS-verordening van de KNB”</w:t>
            </w:r>
          </w:p>
          <w:p w:rsidR="00867C32" w:rsidRPr="00C83229" w:rsidRDefault="00867C32" w:rsidP="00007420">
            <w:pPr>
              <w:spacing w:after="160" w:line="259" w:lineRule="auto"/>
              <w:rPr>
                <w:rFonts w:asciiTheme="minorHAnsi" w:hAnsiTheme="minorHAnsi" w:cstheme="minorHAnsi"/>
                <w:lang w:eastAsia="en-US"/>
              </w:rPr>
            </w:pPr>
          </w:p>
        </w:tc>
        <w:tc>
          <w:tcPr>
            <w:tcW w:w="5076" w:type="dxa"/>
            <w:shd w:val="clear" w:color="auto" w:fill="auto"/>
          </w:tcPr>
          <w:p w:rsidR="00867C32" w:rsidRDefault="00867C32" w:rsidP="00007420">
            <w:pPr>
              <w:rPr>
                <w:rFonts w:asciiTheme="minorHAnsi" w:hAnsiTheme="minorHAnsi" w:cstheme="minorHAnsi"/>
                <w:lang w:eastAsia="en-US"/>
              </w:rPr>
            </w:pPr>
            <w:r>
              <w:rPr>
                <w:rFonts w:asciiTheme="minorHAnsi" w:hAnsiTheme="minorHAnsi" w:cstheme="minorHAnsi"/>
                <w:lang w:eastAsia="en-US"/>
              </w:rPr>
              <w:t xml:space="preserve">Op basis van de door ons uitgevoerde werkzaamheden conform paragraaf </w:t>
            </w:r>
            <w:r>
              <w:rPr>
                <w:rFonts w:asciiTheme="minorHAnsi" w:hAnsiTheme="minorHAnsi" w:cstheme="minorHAnsi"/>
                <w:u w:val="single"/>
                <w:lang w:eastAsia="en-US"/>
              </w:rPr>
              <w:t>4</w:t>
            </w:r>
            <w:r w:rsidRPr="006F7233">
              <w:rPr>
                <w:rFonts w:asciiTheme="minorHAnsi" w:hAnsiTheme="minorHAnsi" w:cstheme="minorHAnsi"/>
                <w:u w:val="single"/>
                <w:lang w:eastAsia="en-US"/>
              </w:rPr>
              <w:t>.2b sub a</w:t>
            </w:r>
            <w:r>
              <w:rPr>
                <w:rFonts w:asciiTheme="minorHAnsi" w:hAnsiTheme="minorHAnsi" w:cstheme="minorHAnsi"/>
                <w:lang w:eastAsia="en-US"/>
              </w:rPr>
              <w:t xml:space="preserve"> van de circulaire is door ons vastgesteld dat </w:t>
            </w:r>
            <w:r w:rsidRPr="003A2131">
              <w:rPr>
                <w:rFonts w:asciiTheme="minorHAnsi" w:hAnsiTheme="minorHAnsi" w:cstheme="minorHAnsi"/>
                <w:lang w:eastAsia="en-US"/>
              </w:rPr>
              <w:t xml:space="preserve">het kantoor </w:t>
            </w:r>
            <w:r>
              <w:rPr>
                <w:rFonts w:asciiTheme="minorHAnsi" w:hAnsiTheme="minorHAnsi" w:cstheme="minorHAnsi"/>
                <w:lang w:eastAsia="en-US"/>
              </w:rPr>
              <w:t xml:space="preserve">de procedures heeft </w:t>
            </w:r>
            <w:r w:rsidRPr="003A2131">
              <w:rPr>
                <w:rFonts w:asciiTheme="minorHAnsi" w:hAnsiTheme="minorHAnsi" w:cstheme="minorHAnsi"/>
                <w:lang w:eastAsia="en-US"/>
              </w:rPr>
              <w:t xml:space="preserve">opgesteld </w:t>
            </w:r>
            <w:r>
              <w:rPr>
                <w:rFonts w:asciiTheme="minorHAnsi" w:hAnsiTheme="minorHAnsi" w:cstheme="minorHAnsi"/>
                <w:lang w:eastAsia="en-US"/>
              </w:rPr>
              <w:t xml:space="preserve">die </w:t>
            </w:r>
            <w:r w:rsidRPr="003A2131">
              <w:rPr>
                <w:rFonts w:asciiTheme="minorHAnsi" w:hAnsiTheme="minorHAnsi" w:cstheme="minorHAnsi"/>
                <w:lang w:eastAsia="en-US"/>
              </w:rPr>
              <w:t xml:space="preserve">in opzet de naleving van de </w:t>
            </w:r>
            <w:r w:rsidRPr="003A2131">
              <w:rPr>
                <w:rFonts w:asciiTheme="minorHAnsi" w:hAnsiTheme="minorHAnsi" w:cstheme="minorHAnsi"/>
              </w:rPr>
              <w:t>verordening interdisciplinaire samenwerking 2015</w:t>
            </w:r>
            <w:r>
              <w:t xml:space="preserve"> </w:t>
            </w:r>
            <w:r w:rsidRPr="003A2131">
              <w:rPr>
                <w:rFonts w:asciiTheme="minorHAnsi" w:hAnsiTheme="minorHAnsi" w:cstheme="minorHAnsi"/>
                <w:lang w:eastAsia="en-US"/>
              </w:rPr>
              <w:t>borgen</w:t>
            </w:r>
            <w:r>
              <w:rPr>
                <w:rFonts w:asciiTheme="minorHAnsi" w:hAnsiTheme="minorHAnsi" w:cstheme="minorHAnsi"/>
                <w:lang w:eastAsia="en-US"/>
              </w:rPr>
              <w:t>.</w:t>
            </w:r>
          </w:p>
          <w:p w:rsidR="00867C32" w:rsidRPr="00511652" w:rsidRDefault="00867C32" w:rsidP="00007420">
            <w:pPr>
              <w:rPr>
                <w:rFonts w:asciiTheme="minorHAnsi" w:hAnsiTheme="minorHAnsi" w:cstheme="minorHAnsi"/>
                <w:i/>
                <w:lang w:eastAsia="en-US"/>
              </w:rPr>
            </w:pPr>
            <w:r w:rsidRPr="00511652">
              <w:rPr>
                <w:rFonts w:asciiTheme="minorHAnsi" w:hAnsiTheme="minorHAnsi" w:cstheme="minorHAnsi"/>
                <w:i/>
                <w:lang w:eastAsia="en-US"/>
              </w:rPr>
              <w:t>OF</w:t>
            </w:r>
          </w:p>
          <w:p w:rsidR="00867C32" w:rsidRDefault="00867C32" w:rsidP="00007420">
            <w:pPr>
              <w:rPr>
                <w:rFonts w:asciiTheme="minorHAnsi" w:hAnsiTheme="minorHAnsi" w:cstheme="minorHAnsi"/>
                <w:i/>
                <w:lang w:eastAsia="en-US"/>
              </w:rPr>
            </w:pPr>
            <w:r w:rsidRPr="00511652">
              <w:rPr>
                <w:rFonts w:asciiTheme="minorHAnsi" w:hAnsiTheme="minorHAnsi" w:cstheme="minorHAnsi"/>
                <w:i/>
                <w:lang w:eastAsia="en-US"/>
              </w:rPr>
              <w:t>- zijn door ons de volgende bevindingen vastgesteld: …</w:t>
            </w:r>
            <w:r>
              <w:rPr>
                <w:rFonts w:asciiTheme="minorHAnsi" w:hAnsiTheme="minorHAnsi" w:cstheme="minorHAnsi"/>
                <w:i/>
                <w:lang w:eastAsia="en-US"/>
              </w:rPr>
              <w:t>.[opsomming van de betreffen</w:t>
            </w:r>
            <w:r w:rsidRPr="00511652">
              <w:rPr>
                <w:rFonts w:asciiTheme="minorHAnsi" w:hAnsiTheme="minorHAnsi" w:cstheme="minorHAnsi"/>
                <w:i/>
                <w:lang w:eastAsia="en-US"/>
              </w:rPr>
              <w:t xml:space="preserve">de bevindingen met referentie naar het artikel in de </w:t>
            </w:r>
            <w:r>
              <w:rPr>
                <w:rFonts w:asciiTheme="minorHAnsi" w:hAnsiTheme="minorHAnsi" w:cstheme="minorHAnsi"/>
                <w:i/>
                <w:lang w:eastAsia="en-US"/>
              </w:rPr>
              <w:t>verordening]</w:t>
            </w:r>
            <w:r w:rsidRPr="00511652">
              <w:rPr>
                <w:rFonts w:asciiTheme="minorHAnsi" w:hAnsiTheme="minorHAnsi" w:cstheme="minorHAnsi"/>
                <w:i/>
                <w:lang w:eastAsia="en-US"/>
              </w:rPr>
              <w:t xml:space="preserve">. </w:t>
            </w:r>
          </w:p>
          <w:p w:rsidR="00867C32" w:rsidRPr="00580FF6" w:rsidRDefault="00867C32" w:rsidP="00007420">
            <w:pPr>
              <w:rPr>
                <w:rFonts w:asciiTheme="minorHAnsi" w:hAnsiTheme="minorHAnsi" w:cstheme="minorHAnsi"/>
                <w:i/>
                <w:lang w:eastAsia="en-US"/>
              </w:rPr>
            </w:pPr>
          </w:p>
        </w:tc>
      </w:tr>
      <w:tr w:rsidR="00867C32" w:rsidRPr="00C83229" w:rsidTr="00007420">
        <w:tc>
          <w:tcPr>
            <w:tcW w:w="547" w:type="dxa"/>
            <w:shd w:val="clear" w:color="auto" w:fill="auto"/>
          </w:tcPr>
          <w:p w:rsidR="00867C32" w:rsidRDefault="00867C32" w:rsidP="00007420">
            <w:pPr>
              <w:spacing w:after="160" w:line="259" w:lineRule="auto"/>
              <w:rPr>
                <w:rFonts w:asciiTheme="minorHAnsi" w:hAnsiTheme="minorHAnsi" w:cstheme="minorHAnsi"/>
                <w:lang w:eastAsia="en-US"/>
              </w:rPr>
            </w:pPr>
            <w:r>
              <w:rPr>
                <w:rFonts w:asciiTheme="minorHAnsi" w:hAnsiTheme="minorHAnsi" w:cstheme="minorHAnsi"/>
                <w:lang w:eastAsia="en-US"/>
              </w:rPr>
              <w:t>2.b</w:t>
            </w:r>
          </w:p>
        </w:tc>
        <w:tc>
          <w:tcPr>
            <w:tcW w:w="3135" w:type="dxa"/>
            <w:shd w:val="clear" w:color="auto" w:fill="auto"/>
          </w:tcPr>
          <w:p w:rsidR="00867C32" w:rsidRPr="004015DC" w:rsidRDefault="00867C32" w:rsidP="00007420">
            <w:pPr>
              <w:spacing w:after="160" w:line="259" w:lineRule="auto"/>
              <w:rPr>
                <w:rFonts w:asciiTheme="minorHAnsi" w:hAnsiTheme="minorHAnsi" w:cstheme="minorHAnsi"/>
                <w:i/>
                <w:lang w:eastAsia="en-US"/>
              </w:rPr>
            </w:pPr>
            <w:r>
              <w:rPr>
                <w:rFonts w:asciiTheme="minorHAnsi" w:hAnsiTheme="minorHAnsi" w:cstheme="minorHAnsi"/>
                <w:i/>
                <w:lang w:eastAsia="en-US"/>
              </w:rPr>
              <w:t>S</w:t>
            </w:r>
            <w:r w:rsidRPr="003A2131">
              <w:rPr>
                <w:rFonts w:asciiTheme="minorHAnsi" w:hAnsiTheme="minorHAnsi" w:cstheme="minorHAnsi"/>
                <w:i/>
                <w:lang w:eastAsia="en-US"/>
              </w:rPr>
              <w:t>amenwerk</w:t>
            </w:r>
            <w:r>
              <w:rPr>
                <w:rFonts w:asciiTheme="minorHAnsi" w:hAnsiTheme="minorHAnsi" w:cstheme="minorHAnsi"/>
                <w:i/>
                <w:lang w:eastAsia="en-US"/>
              </w:rPr>
              <w:t>ing</w:t>
            </w:r>
            <w:r w:rsidRPr="003A2131">
              <w:rPr>
                <w:rFonts w:asciiTheme="minorHAnsi" w:hAnsiTheme="minorHAnsi" w:cstheme="minorHAnsi"/>
                <w:i/>
                <w:lang w:eastAsia="en-US"/>
              </w:rPr>
              <w:t xml:space="preserve"> binnen een verband van notarissen waaraan doorslaggevende zeggenschap toekomt ten aanzien van de [notariële] praktijkuitvoering binnen het samenwerkingsverband</w:t>
            </w:r>
          </w:p>
        </w:tc>
        <w:tc>
          <w:tcPr>
            <w:tcW w:w="5076" w:type="dxa"/>
            <w:shd w:val="clear" w:color="auto" w:fill="auto"/>
          </w:tcPr>
          <w:p w:rsidR="00867C32" w:rsidRDefault="00867C32" w:rsidP="00007420">
            <w:pPr>
              <w:rPr>
                <w:rFonts w:asciiTheme="minorHAnsi" w:hAnsiTheme="minorHAnsi" w:cstheme="minorHAnsi"/>
                <w:lang w:eastAsia="en-US"/>
              </w:rPr>
            </w:pPr>
            <w:r>
              <w:rPr>
                <w:rFonts w:asciiTheme="minorHAnsi" w:hAnsiTheme="minorHAnsi" w:cstheme="minorHAnsi"/>
                <w:lang w:eastAsia="en-US"/>
              </w:rPr>
              <w:t xml:space="preserve">Op basis van de door ons uitgevoerde werkzaamheden conform paragraaf </w:t>
            </w:r>
            <w:r>
              <w:rPr>
                <w:rFonts w:asciiTheme="minorHAnsi" w:hAnsiTheme="minorHAnsi" w:cstheme="minorHAnsi"/>
                <w:u w:val="single"/>
                <w:lang w:eastAsia="en-US"/>
              </w:rPr>
              <w:t>4</w:t>
            </w:r>
            <w:r w:rsidRPr="006F7233">
              <w:rPr>
                <w:rFonts w:asciiTheme="minorHAnsi" w:hAnsiTheme="minorHAnsi" w:cstheme="minorHAnsi"/>
                <w:u w:val="single"/>
                <w:lang w:eastAsia="en-US"/>
              </w:rPr>
              <w:t xml:space="preserve">.2b </w:t>
            </w:r>
            <w:r>
              <w:rPr>
                <w:rFonts w:asciiTheme="minorHAnsi" w:hAnsiTheme="minorHAnsi" w:cstheme="minorHAnsi"/>
                <w:u w:val="single"/>
                <w:lang w:eastAsia="en-US"/>
              </w:rPr>
              <w:t>sub b</w:t>
            </w:r>
            <w:r>
              <w:rPr>
                <w:rFonts w:asciiTheme="minorHAnsi" w:hAnsiTheme="minorHAnsi" w:cstheme="minorHAnsi"/>
                <w:lang w:eastAsia="en-US"/>
              </w:rPr>
              <w:t xml:space="preserve"> van de circulaire zijn wij op basis van de samenwerkingsovereenkomst met de datum …..[datum] nagegaan dat de notaris[sen] binnen de organisatie samenwerken binnen een verband van notarissen waaraan doorslaggevende zeggenschap toekomst ten aanzien van de [notariële] praktijkuitvoering binnen het samenwerkingsverband.</w:t>
            </w:r>
          </w:p>
          <w:p w:rsidR="00867C32" w:rsidRPr="00511652" w:rsidRDefault="00867C32" w:rsidP="00007420">
            <w:pPr>
              <w:rPr>
                <w:rFonts w:asciiTheme="minorHAnsi" w:hAnsiTheme="minorHAnsi" w:cstheme="minorHAnsi"/>
                <w:i/>
                <w:lang w:eastAsia="en-US"/>
              </w:rPr>
            </w:pPr>
            <w:r w:rsidRPr="00511652">
              <w:rPr>
                <w:rFonts w:asciiTheme="minorHAnsi" w:hAnsiTheme="minorHAnsi" w:cstheme="minorHAnsi"/>
                <w:i/>
                <w:lang w:eastAsia="en-US"/>
              </w:rPr>
              <w:t>OF</w:t>
            </w:r>
          </w:p>
          <w:p w:rsidR="00867C32" w:rsidRDefault="00867C32" w:rsidP="00007420">
            <w:pPr>
              <w:spacing w:line="259" w:lineRule="auto"/>
              <w:rPr>
                <w:rFonts w:asciiTheme="minorHAnsi" w:hAnsiTheme="minorHAnsi" w:cstheme="minorHAnsi"/>
                <w:i/>
                <w:lang w:eastAsia="en-US"/>
              </w:rPr>
            </w:pPr>
            <w:r w:rsidRPr="00511652">
              <w:rPr>
                <w:rFonts w:asciiTheme="minorHAnsi" w:hAnsiTheme="minorHAnsi" w:cstheme="minorHAnsi"/>
                <w:i/>
                <w:lang w:eastAsia="en-US"/>
              </w:rPr>
              <w:t>- zijn door ons de volgende bevindingen vastgesteld: …</w:t>
            </w:r>
            <w:r>
              <w:rPr>
                <w:rFonts w:asciiTheme="minorHAnsi" w:hAnsiTheme="minorHAnsi" w:cstheme="minorHAnsi"/>
                <w:i/>
                <w:lang w:eastAsia="en-US"/>
              </w:rPr>
              <w:t>.[opsomming van de betreffen</w:t>
            </w:r>
            <w:r w:rsidRPr="00511652">
              <w:rPr>
                <w:rFonts w:asciiTheme="minorHAnsi" w:hAnsiTheme="minorHAnsi" w:cstheme="minorHAnsi"/>
                <w:i/>
                <w:lang w:eastAsia="en-US"/>
              </w:rPr>
              <w:t xml:space="preserve">de </w:t>
            </w:r>
            <w:r>
              <w:rPr>
                <w:rFonts w:asciiTheme="minorHAnsi" w:hAnsiTheme="minorHAnsi" w:cstheme="minorHAnsi"/>
                <w:i/>
                <w:lang w:eastAsia="en-US"/>
              </w:rPr>
              <w:t>bevinding[en]]</w:t>
            </w:r>
          </w:p>
          <w:p w:rsidR="00867C32" w:rsidRPr="00580FF6" w:rsidRDefault="00867C32" w:rsidP="00007420">
            <w:pPr>
              <w:spacing w:line="259" w:lineRule="auto"/>
              <w:rPr>
                <w:rFonts w:asciiTheme="minorHAnsi" w:hAnsiTheme="minorHAnsi" w:cstheme="minorHAnsi"/>
                <w:lang w:eastAsia="en-US"/>
              </w:rPr>
            </w:pPr>
          </w:p>
        </w:tc>
      </w:tr>
      <w:tr w:rsidR="00867C32" w:rsidRPr="00C83229" w:rsidTr="00007420">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r>
              <w:rPr>
                <w:rFonts w:asciiTheme="minorHAnsi" w:hAnsiTheme="minorHAnsi" w:cstheme="minorHAnsi"/>
                <w:lang w:eastAsia="en-US"/>
              </w:rPr>
              <w:t>2.c</w:t>
            </w:r>
          </w:p>
        </w:tc>
        <w:tc>
          <w:tcPr>
            <w:tcW w:w="3135" w:type="dxa"/>
            <w:shd w:val="clear" w:color="auto" w:fill="auto"/>
          </w:tcPr>
          <w:p w:rsidR="00867C32" w:rsidRPr="004015DC" w:rsidRDefault="00867C32" w:rsidP="00007420">
            <w:pPr>
              <w:spacing w:after="160" w:line="259" w:lineRule="auto"/>
              <w:rPr>
                <w:rFonts w:asciiTheme="minorHAnsi" w:hAnsiTheme="minorHAnsi" w:cstheme="minorHAnsi"/>
                <w:i/>
                <w:lang w:eastAsia="en-US"/>
              </w:rPr>
            </w:pPr>
            <w:r>
              <w:rPr>
                <w:rFonts w:asciiTheme="minorHAnsi" w:hAnsiTheme="minorHAnsi" w:cstheme="minorHAnsi"/>
                <w:i/>
                <w:lang w:eastAsia="en-US"/>
              </w:rPr>
              <w:t>D</w:t>
            </w:r>
            <w:r w:rsidRPr="003A2131">
              <w:rPr>
                <w:rFonts w:asciiTheme="minorHAnsi" w:hAnsiTheme="minorHAnsi" w:cstheme="minorHAnsi"/>
                <w:i/>
                <w:lang w:eastAsia="en-US"/>
              </w:rPr>
              <w:t>oor de notaris ingevulde</w:t>
            </w:r>
            <w:r>
              <w:rPr>
                <w:rFonts w:asciiTheme="minorHAnsi" w:hAnsiTheme="minorHAnsi" w:cstheme="minorHAnsi"/>
                <w:i/>
                <w:lang w:eastAsia="en-US"/>
              </w:rPr>
              <w:t xml:space="preserve"> vragenlijst </w:t>
            </w:r>
            <w:r w:rsidRPr="003A2131">
              <w:rPr>
                <w:rFonts w:asciiTheme="minorHAnsi" w:hAnsiTheme="minorHAnsi" w:cstheme="minorHAnsi"/>
                <w:i/>
                <w:lang w:eastAsia="en-US"/>
              </w:rPr>
              <w:t>met betrekking tot IDS</w:t>
            </w:r>
          </w:p>
        </w:tc>
        <w:tc>
          <w:tcPr>
            <w:tcW w:w="5076" w:type="dxa"/>
            <w:shd w:val="clear" w:color="auto" w:fill="auto"/>
          </w:tcPr>
          <w:p w:rsidR="00867C32" w:rsidRPr="00580FF6" w:rsidRDefault="00867C32" w:rsidP="00007420">
            <w:pPr>
              <w:spacing w:line="259" w:lineRule="auto"/>
              <w:rPr>
                <w:rFonts w:asciiTheme="minorHAnsi" w:hAnsiTheme="minorHAnsi" w:cstheme="minorHAnsi"/>
                <w:lang w:eastAsia="en-US"/>
              </w:rPr>
            </w:pPr>
            <w:r w:rsidRPr="00580FF6">
              <w:rPr>
                <w:rFonts w:asciiTheme="minorHAnsi" w:hAnsiTheme="minorHAnsi" w:cstheme="minorHAnsi"/>
                <w:lang w:eastAsia="en-US"/>
              </w:rPr>
              <w:t xml:space="preserve">Wij hebben de beantwoording van de notaris op de vragen over het samenwerkingsverband aangesloten op de onderliggende documentatie zoals opgenomen in </w:t>
            </w:r>
            <w:r>
              <w:rPr>
                <w:rFonts w:asciiTheme="minorHAnsi" w:hAnsiTheme="minorHAnsi" w:cstheme="minorHAnsi"/>
                <w:u w:val="single"/>
                <w:lang w:eastAsia="en-US"/>
              </w:rPr>
              <w:t>4</w:t>
            </w:r>
            <w:r w:rsidRPr="006F7233">
              <w:rPr>
                <w:rFonts w:asciiTheme="minorHAnsi" w:hAnsiTheme="minorHAnsi" w:cstheme="minorHAnsi"/>
                <w:u w:val="single"/>
                <w:lang w:eastAsia="en-US"/>
              </w:rPr>
              <w:t>.2.b sub c</w:t>
            </w:r>
            <w:r w:rsidRPr="00580FF6">
              <w:rPr>
                <w:rFonts w:asciiTheme="minorHAnsi" w:hAnsiTheme="minorHAnsi" w:cstheme="minorHAnsi"/>
                <w:lang w:eastAsia="en-US"/>
              </w:rPr>
              <w:t xml:space="preserve"> van het circulaire. Wij hebben hierbij geen verschillen geconstateerd. </w:t>
            </w:r>
          </w:p>
          <w:p w:rsidR="00867C32" w:rsidRPr="00580FF6" w:rsidRDefault="00867C32" w:rsidP="00007420">
            <w:pPr>
              <w:spacing w:line="259" w:lineRule="auto"/>
              <w:rPr>
                <w:rFonts w:asciiTheme="minorHAnsi" w:hAnsiTheme="minorHAnsi" w:cstheme="minorHAnsi"/>
                <w:i/>
                <w:lang w:eastAsia="en-US"/>
              </w:rPr>
            </w:pPr>
            <w:r w:rsidRPr="00580FF6">
              <w:rPr>
                <w:rFonts w:asciiTheme="minorHAnsi" w:hAnsiTheme="minorHAnsi" w:cstheme="minorHAnsi"/>
                <w:i/>
                <w:lang w:eastAsia="en-US"/>
              </w:rPr>
              <w:t>OF</w:t>
            </w:r>
          </w:p>
          <w:p w:rsidR="00867C32" w:rsidRPr="004015DC" w:rsidRDefault="00867C32" w:rsidP="00007420">
            <w:pPr>
              <w:spacing w:after="160" w:line="276" w:lineRule="auto"/>
              <w:contextualSpacing/>
              <w:rPr>
                <w:rFonts w:asciiTheme="minorHAnsi" w:hAnsiTheme="minorHAnsi" w:cstheme="minorHAnsi"/>
                <w:i/>
                <w:lang w:eastAsia="en-US"/>
              </w:rPr>
            </w:pPr>
            <w:r w:rsidRPr="00580FF6">
              <w:rPr>
                <w:rFonts w:asciiTheme="minorHAnsi" w:hAnsiTheme="minorHAnsi" w:cstheme="minorHAnsi"/>
                <w:i/>
                <w:lang w:eastAsia="en-US"/>
              </w:rPr>
              <w:t>Wij hebben de volgende bevinding geconstateerd bij de aansluiting op onderliggende documentatie</w:t>
            </w:r>
            <w:r w:rsidRPr="004015DC">
              <w:rPr>
                <w:rFonts w:asciiTheme="minorHAnsi" w:hAnsiTheme="minorHAnsi" w:cstheme="minorHAnsi"/>
                <w:i/>
                <w:lang w:eastAsia="en-US"/>
              </w:rPr>
              <w:t xml:space="preserve">: </w:t>
            </w:r>
          </w:p>
          <w:p w:rsidR="00867C32" w:rsidRPr="001D07A1" w:rsidRDefault="00867C32" w:rsidP="00007420">
            <w:pPr>
              <w:spacing w:after="160" w:line="276" w:lineRule="auto"/>
              <w:contextualSpacing/>
              <w:rPr>
                <w:rFonts w:asciiTheme="minorHAnsi" w:hAnsiTheme="minorHAnsi" w:cstheme="minorHAnsi"/>
                <w:i/>
                <w:lang w:eastAsia="en-US"/>
              </w:rPr>
            </w:pPr>
            <w:r w:rsidRPr="004015DC">
              <w:rPr>
                <w:rFonts w:asciiTheme="minorHAnsi" w:hAnsiTheme="minorHAnsi" w:cstheme="minorHAnsi"/>
                <w:i/>
                <w:lang w:eastAsia="en-US"/>
              </w:rPr>
              <w:t>- ……...[specifieke bevindingen opnemen: afwijking / document]</w:t>
            </w:r>
          </w:p>
        </w:tc>
      </w:tr>
      <w:tr w:rsidR="00867C32" w:rsidRPr="00C83229" w:rsidTr="00007420">
        <w:tc>
          <w:tcPr>
            <w:tcW w:w="547" w:type="dxa"/>
            <w:shd w:val="clear" w:color="auto" w:fill="auto"/>
          </w:tcPr>
          <w:p w:rsidR="00867C32" w:rsidRDefault="00867C32" w:rsidP="00007420">
            <w:pPr>
              <w:spacing w:after="160" w:line="259" w:lineRule="auto"/>
              <w:rPr>
                <w:rFonts w:asciiTheme="minorHAnsi" w:hAnsiTheme="minorHAnsi" w:cstheme="minorHAnsi"/>
                <w:lang w:eastAsia="en-US"/>
              </w:rPr>
            </w:pPr>
            <w:r>
              <w:rPr>
                <w:rFonts w:asciiTheme="minorHAnsi" w:hAnsiTheme="minorHAnsi" w:cstheme="minorHAnsi"/>
                <w:lang w:eastAsia="en-US"/>
              </w:rPr>
              <w:lastRenderedPageBreak/>
              <w:t>2.d</w:t>
            </w:r>
          </w:p>
        </w:tc>
        <w:tc>
          <w:tcPr>
            <w:tcW w:w="3135" w:type="dxa"/>
            <w:shd w:val="clear" w:color="auto" w:fill="auto"/>
          </w:tcPr>
          <w:p w:rsidR="00867C32" w:rsidRPr="004015DC" w:rsidRDefault="00867C32" w:rsidP="00007420">
            <w:pPr>
              <w:spacing w:after="160" w:line="259" w:lineRule="auto"/>
              <w:rPr>
                <w:rFonts w:asciiTheme="minorHAnsi" w:hAnsiTheme="minorHAnsi" w:cstheme="minorHAnsi"/>
                <w:i/>
                <w:lang w:eastAsia="en-US"/>
              </w:rPr>
            </w:pPr>
            <w:r>
              <w:rPr>
                <w:rFonts w:asciiTheme="minorHAnsi" w:hAnsiTheme="minorHAnsi" w:cstheme="minorHAnsi"/>
                <w:i/>
                <w:lang w:eastAsia="en-US"/>
              </w:rPr>
              <w:t>M</w:t>
            </w:r>
            <w:r w:rsidRPr="00A5507D">
              <w:rPr>
                <w:rFonts w:asciiTheme="minorHAnsi" w:hAnsiTheme="minorHAnsi" w:cstheme="minorHAnsi"/>
                <w:i/>
                <w:lang w:eastAsia="en-US"/>
              </w:rPr>
              <w:t xml:space="preserve">aatregelen </w:t>
            </w:r>
            <w:r>
              <w:rPr>
                <w:rFonts w:asciiTheme="minorHAnsi" w:hAnsiTheme="minorHAnsi" w:cstheme="minorHAnsi"/>
                <w:i/>
                <w:lang w:eastAsia="en-US"/>
              </w:rPr>
              <w:t>inzake</w:t>
            </w:r>
            <w:r w:rsidRPr="00A5507D">
              <w:rPr>
                <w:rFonts w:asciiTheme="minorHAnsi" w:hAnsiTheme="minorHAnsi" w:cstheme="minorHAnsi"/>
                <w:i/>
                <w:lang w:eastAsia="en-US"/>
              </w:rPr>
              <w:t xml:space="preserve"> geheimhoudingsplicht</w:t>
            </w:r>
            <w:r>
              <w:rPr>
                <w:rFonts w:asciiTheme="minorHAnsi" w:hAnsiTheme="minorHAnsi" w:cstheme="minorHAnsi"/>
                <w:i/>
                <w:lang w:eastAsia="en-US"/>
              </w:rPr>
              <w:t xml:space="preserve">, </w:t>
            </w:r>
            <w:r w:rsidRPr="00A5507D">
              <w:rPr>
                <w:rFonts w:asciiTheme="minorHAnsi" w:hAnsiTheme="minorHAnsi" w:cstheme="minorHAnsi"/>
                <w:i/>
                <w:lang w:eastAsia="en-US"/>
              </w:rPr>
              <w:t>onpartijdigheid en onafhankelijkheid</w:t>
            </w:r>
          </w:p>
        </w:tc>
        <w:tc>
          <w:tcPr>
            <w:tcW w:w="5076" w:type="dxa"/>
            <w:shd w:val="clear" w:color="auto" w:fill="auto"/>
          </w:tcPr>
          <w:p w:rsidR="00867C32" w:rsidRDefault="00867C32" w:rsidP="00007420">
            <w:pPr>
              <w:rPr>
                <w:rFonts w:asciiTheme="minorHAnsi" w:hAnsiTheme="minorHAnsi" w:cstheme="minorHAnsi"/>
                <w:lang w:eastAsia="en-US"/>
              </w:rPr>
            </w:pPr>
            <w:r>
              <w:rPr>
                <w:rFonts w:asciiTheme="minorHAnsi" w:hAnsiTheme="minorHAnsi" w:cstheme="minorHAnsi"/>
                <w:lang w:eastAsia="en-US"/>
              </w:rPr>
              <w:t xml:space="preserve">Op basis van de door ons uitgevoerde werkzaamheden conform paragraaf </w:t>
            </w:r>
            <w:r>
              <w:rPr>
                <w:rFonts w:asciiTheme="minorHAnsi" w:hAnsiTheme="minorHAnsi" w:cstheme="minorHAnsi"/>
                <w:u w:val="single"/>
                <w:lang w:eastAsia="en-US"/>
              </w:rPr>
              <w:t>4</w:t>
            </w:r>
            <w:r w:rsidRPr="006F7233">
              <w:rPr>
                <w:rFonts w:asciiTheme="minorHAnsi" w:hAnsiTheme="minorHAnsi" w:cstheme="minorHAnsi"/>
                <w:u w:val="single"/>
                <w:lang w:eastAsia="en-US"/>
              </w:rPr>
              <w:t xml:space="preserve">.2b </w:t>
            </w:r>
            <w:r>
              <w:rPr>
                <w:rFonts w:asciiTheme="minorHAnsi" w:hAnsiTheme="minorHAnsi" w:cstheme="minorHAnsi"/>
                <w:u w:val="single"/>
                <w:lang w:eastAsia="en-US"/>
              </w:rPr>
              <w:t>sub d</w:t>
            </w:r>
            <w:r>
              <w:rPr>
                <w:rFonts w:asciiTheme="minorHAnsi" w:hAnsiTheme="minorHAnsi" w:cstheme="minorHAnsi"/>
                <w:lang w:eastAsia="en-US"/>
              </w:rPr>
              <w:t xml:space="preserve"> van de circulaire is door ons vastgesteld dat </w:t>
            </w:r>
            <w:r w:rsidRPr="003A2131">
              <w:rPr>
                <w:rFonts w:asciiTheme="minorHAnsi" w:hAnsiTheme="minorHAnsi" w:cstheme="minorHAnsi"/>
                <w:lang w:eastAsia="en-US"/>
              </w:rPr>
              <w:t xml:space="preserve">het kantoor </w:t>
            </w:r>
            <w:r>
              <w:rPr>
                <w:rFonts w:asciiTheme="minorHAnsi" w:hAnsiTheme="minorHAnsi" w:cstheme="minorHAnsi"/>
                <w:lang w:eastAsia="en-US"/>
              </w:rPr>
              <w:t xml:space="preserve">de procedures heeft </w:t>
            </w:r>
            <w:r w:rsidRPr="003A2131">
              <w:rPr>
                <w:rFonts w:asciiTheme="minorHAnsi" w:hAnsiTheme="minorHAnsi" w:cstheme="minorHAnsi"/>
                <w:lang w:eastAsia="en-US"/>
              </w:rPr>
              <w:t xml:space="preserve">opgesteld </w:t>
            </w:r>
            <w:r>
              <w:rPr>
                <w:rFonts w:asciiTheme="minorHAnsi" w:hAnsiTheme="minorHAnsi" w:cstheme="minorHAnsi"/>
                <w:lang w:eastAsia="en-US"/>
              </w:rPr>
              <w:t xml:space="preserve">die </w:t>
            </w:r>
            <w:r w:rsidRPr="003A2131">
              <w:rPr>
                <w:rFonts w:asciiTheme="minorHAnsi" w:hAnsiTheme="minorHAnsi" w:cstheme="minorHAnsi"/>
                <w:lang w:eastAsia="en-US"/>
              </w:rPr>
              <w:t xml:space="preserve">in opzet de </w:t>
            </w:r>
            <w:r>
              <w:rPr>
                <w:rFonts w:asciiTheme="minorHAnsi" w:hAnsiTheme="minorHAnsi" w:cstheme="minorHAnsi"/>
                <w:lang w:eastAsia="en-US"/>
              </w:rPr>
              <w:t>geheimhouding, onpartijdigheid en onafhankelijkheid</w:t>
            </w:r>
            <w:r>
              <w:t xml:space="preserve"> </w:t>
            </w:r>
            <w:r w:rsidRPr="003A2131">
              <w:rPr>
                <w:rFonts w:asciiTheme="minorHAnsi" w:hAnsiTheme="minorHAnsi" w:cstheme="minorHAnsi"/>
                <w:lang w:eastAsia="en-US"/>
              </w:rPr>
              <w:t xml:space="preserve"> borgen</w:t>
            </w:r>
            <w:r>
              <w:rPr>
                <w:rFonts w:asciiTheme="minorHAnsi" w:hAnsiTheme="minorHAnsi" w:cstheme="minorHAnsi"/>
                <w:lang w:eastAsia="en-US"/>
              </w:rPr>
              <w:t>.</w:t>
            </w:r>
          </w:p>
          <w:p w:rsidR="00867C32" w:rsidRPr="00511652" w:rsidRDefault="00867C32" w:rsidP="00007420">
            <w:pPr>
              <w:rPr>
                <w:rFonts w:asciiTheme="minorHAnsi" w:hAnsiTheme="minorHAnsi" w:cstheme="minorHAnsi"/>
                <w:i/>
                <w:lang w:eastAsia="en-US"/>
              </w:rPr>
            </w:pPr>
            <w:r w:rsidRPr="00511652">
              <w:rPr>
                <w:rFonts w:asciiTheme="minorHAnsi" w:hAnsiTheme="minorHAnsi" w:cstheme="minorHAnsi"/>
                <w:i/>
                <w:lang w:eastAsia="en-US"/>
              </w:rPr>
              <w:t>OF</w:t>
            </w:r>
          </w:p>
          <w:p w:rsidR="00867C32" w:rsidRDefault="00867C32" w:rsidP="00007420">
            <w:pPr>
              <w:rPr>
                <w:rFonts w:asciiTheme="minorHAnsi" w:hAnsiTheme="minorHAnsi" w:cstheme="minorBidi"/>
                <w:lang w:eastAsia="en-US"/>
              </w:rPr>
            </w:pPr>
            <w:r w:rsidRPr="00511652">
              <w:rPr>
                <w:rFonts w:asciiTheme="minorHAnsi" w:hAnsiTheme="minorHAnsi" w:cstheme="minorHAnsi"/>
                <w:i/>
                <w:lang w:eastAsia="en-US"/>
              </w:rPr>
              <w:t>- zijn door ons de volgende bevindingen vastgesteld: …</w:t>
            </w:r>
            <w:r>
              <w:rPr>
                <w:rFonts w:asciiTheme="minorHAnsi" w:hAnsiTheme="minorHAnsi" w:cstheme="minorHAnsi"/>
                <w:i/>
                <w:lang w:eastAsia="en-US"/>
              </w:rPr>
              <w:t>.[opsomming van de betreffen</w:t>
            </w:r>
            <w:r w:rsidRPr="00511652">
              <w:rPr>
                <w:rFonts w:asciiTheme="minorHAnsi" w:hAnsiTheme="minorHAnsi" w:cstheme="minorHAnsi"/>
                <w:i/>
                <w:lang w:eastAsia="en-US"/>
              </w:rPr>
              <w:t>de bevindingen</w:t>
            </w:r>
            <w:r>
              <w:rPr>
                <w:rFonts w:asciiTheme="minorHAnsi" w:hAnsiTheme="minorHAnsi" w:cstheme="minorHAnsi"/>
                <w:i/>
                <w:lang w:eastAsia="en-US"/>
              </w:rPr>
              <w:t>]</w:t>
            </w:r>
          </w:p>
          <w:p w:rsidR="00867C32" w:rsidRPr="00580FF6" w:rsidRDefault="00867C32" w:rsidP="00007420">
            <w:pPr>
              <w:spacing w:after="160" w:line="259" w:lineRule="auto"/>
              <w:contextualSpacing/>
              <w:rPr>
                <w:rFonts w:asciiTheme="minorHAnsi" w:hAnsiTheme="minorHAnsi" w:cstheme="minorHAnsi"/>
                <w:lang w:eastAsia="en-US"/>
              </w:rPr>
            </w:pPr>
          </w:p>
        </w:tc>
      </w:tr>
      <w:tr w:rsidR="00867C32" w:rsidRPr="00C83229" w:rsidTr="00007420">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p>
        </w:tc>
        <w:tc>
          <w:tcPr>
            <w:tcW w:w="3135" w:type="dxa"/>
            <w:shd w:val="clear" w:color="auto" w:fill="auto"/>
          </w:tcPr>
          <w:p w:rsidR="00867C32" w:rsidRPr="00B85743" w:rsidRDefault="00867C32" w:rsidP="00007420">
            <w:pPr>
              <w:spacing w:after="160" w:line="259" w:lineRule="auto"/>
              <w:rPr>
                <w:rFonts w:asciiTheme="minorHAnsi" w:hAnsiTheme="minorHAnsi" w:cstheme="minorHAnsi"/>
                <w:b/>
                <w:lang w:eastAsia="en-US"/>
              </w:rPr>
            </w:pPr>
            <w:r>
              <w:rPr>
                <w:rFonts w:asciiTheme="minorHAnsi" w:hAnsiTheme="minorHAnsi" w:cstheme="minorHAnsi"/>
                <w:b/>
                <w:lang w:eastAsia="en-US"/>
              </w:rPr>
              <w:t>Paragraaf 4</w:t>
            </w:r>
            <w:r w:rsidRPr="00B85743">
              <w:rPr>
                <w:rFonts w:asciiTheme="minorHAnsi" w:hAnsiTheme="minorHAnsi" w:cstheme="minorHAnsi"/>
                <w:b/>
                <w:lang w:eastAsia="en-US"/>
              </w:rPr>
              <w:t>.2c van de circulaire</w:t>
            </w:r>
          </w:p>
        </w:tc>
        <w:tc>
          <w:tcPr>
            <w:tcW w:w="5076" w:type="dxa"/>
            <w:shd w:val="clear" w:color="auto" w:fill="auto"/>
          </w:tcPr>
          <w:p w:rsidR="00867C32" w:rsidRDefault="00867C32" w:rsidP="00007420">
            <w:pPr>
              <w:spacing w:line="259" w:lineRule="auto"/>
              <w:rPr>
                <w:rFonts w:asciiTheme="minorHAnsi" w:hAnsiTheme="minorHAnsi" w:cstheme="minorHAnsi"/>
                <w:lang w:eastAsia="en-US"/>
              </w:rPr>
            </w:pPr>
          </w:p>
        </w:tc>
      </w:tr>
      <w:tr w:rsidR="00867C32" w:rsidRPr="00C83229" w:rsidTr="00007420">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r w:rsidRPr="00C83229">
              <w:rPr>
                <w:rFonts w:asciiTheme="minorHAnsi" w:hAnsiTheme="minorHAnsi" w:cstheme="minorHAnsi"/>
                <w:lang w:eastAsia="en-US"/>
              </w:rPr>
              <w:t>3.</w:t>
            </w:r>
          </w:p>
        </w:tc>
        <w:tc>
          <w:tcPr>
            <w:tcW w:w="3135" w:type="dxa"/>
            <w:shd w:val="clear" w:color="auto" w:fill="auto"/>
          </w:tcPr>
          <w:p w:rsidR="00867C32" w:rsidRPr="00941F8B" w:rsidRDefault="00867C32" w:rsidP="00007420">
            <w:pPr>
              <w:spacing w:after="160" w:line="259" w:lineRule="auto"/>
              <w:rPr>
                <w:rFonts w:asciiTheme="minorHAnsi" w:hAnsiTheme="minorHAnsi" w:cstheme="minorHAnsi"/>
                <w:i/>
                <w:lang w:eastAsia="en-US"/>
              </w:rPr>
            </w:pPr>
            <w:r w:rsidRPr="00C83229">
              <w:rPr>
                <w:rFonts w:asciiTheme="minorHAnsi" w:hAnsiTheme="minorHAnsi" w:cstheme="minorHAnsi"/>
                <w:i/>
                <w:lang w:eastAsia="en-US"/>
              </w:rPr>
              <w:t xml:space="preserve">Artikel 2 lid 4 letter c </w:t>
            </w:r>
            <w:proofErr w:type="spellStart"/>
            <w:r w:rsidRPr="00C83229">
              <w:rPr>
                <w:rFonts w:asciiTheme="minorHAnsi" w:hAnsiTheme="minorHAnsi" w:cstheme="minorHAnsi"/>
                <w:i/>
                <w:lang w:eastAsia="en-US"/>
              </w:rPr>
              <w:t>Rna</w:t>
            </w:r>
            <w:proofErr w:type="spellEnd"/>
            <w:r w:rsidRPr="00C83229">
              <w:rPr>
                <w:rFonts w:asciiTheme="minorHAnsi" w:hAnsiTheme="minorHAnsi" w:cstheme="minorHAnsi"/>
                <w:i/>
                <w:lang w:eastAsia="en-US"/>
              </w:rPr>
              <w:t xml:space="preserve"> “</w:t>
            </w:r>
            <w:r w:rsidRPr="00941F8B">
              <w:rPr>
                <w:rFonts w:asciiTheme="minorHAnsi" w:hAnsiTheme="minorHAnsi" w:cstheme="minorHAnsi"/>
                <w:i/>
                <w:lang w:eastAsia="en-US"/>
              </w:rPr>
              <w:t xml:space="preserve">bevindingen ten aanzien van de antwoorden van de notaris op relevante </w:t>
            </w:r>
            <w:proofErr w:type="spellStart"/>
            <w:r w:rsidRPr="00941F8B">
              <w:rPr>
                <w:rFonts w:asciiTheme="minorHAnsi" w:hAnsiTheme="minorHAnsi" w:cstheme="minorHAnsi"/>
                <w:i/>
                <w:lang w:eastAsia="en-US"/>
              </w:rPr>
              <w:t>toezichtsvragen</w:t>
            </w:r>
            <w:proofErr w:type="spellEnd"/>
            <w:r w:rsidRPr="00941F8B">
              <w:rPr>
                <w:rFonts w:asciiTheme="minorHAnsi" w:hAnsiTheme="minorHAnsi" w:cstheme="minorHAnsi"/>
                <w:i/>
                <w:lang w:eastAsia="en-US"/>
              </w:rPr>
              <w:t xml:space="preserve"> betreffende de notarisorganisatie”</w:t>
            </w:r>
          </w:p>
          <w:p w:rsidR="00867C32" w:rsidRPr="00941F8B" w:rsidRDefault="00867C32" w:rsidP="00007420">
            <w:pPr>
              <w:spacing w:after="160" w:line="259" w:lineRule="auto"/>
              <w:rPr>
                <w:rFonts w:asciiTheme="minorHAnsi" w:hAnsiTheme="minorHAnsi" w:cstheme="minorHAnsi"/>
                <w:i/>
                <w:lang w:eastAsia="en-US"/>
              </w:rPr>
            </w:pPr>
          </w:p>
        </w:tc>
        <w:tc>
          <w:tcPr>
            <w:tcW w:w="5076" w:type="dxa"/>
            <w:shd w:val="clear" w:color="auto" w:fill="auto"/>
          </w:tcPr>
          <w:p w:rsidR="00867C32" w:rsidRDefault="00867C32" w:rsidP="00007420">
            <w:pPr>
              <w:spacing w:line="259" w:lineRule="auto"/>
              <w:rPr>
                <w:rFonts w:asciiTheme="minorHAnsi" w:hAnsiTheme="minorHAnsi" w:cstheme="minorHAnsi"/>
                <w:lang w:eastAsia="en-US"/>
              </w:rPr>
            </w:pPr>
            <w:r>
              <w:rPr>
                <w:rFonts w:asciiTheme="minorHAnsi" w:hAnsiTheme="minorHAnsi" w:cstheme="minorHAnsi"/>
                <w:lang w:eastAsia="en-US"/>
              </w:rPr>
              <w:t xml:space="preserve">Op basis van de door ons uitgevoerde werkzaamheden conform paragraaf </w:t>
            </w:r>
            <w:r>
              <w:rPr>
                <w:rFonts w:asciiTheme="minorHAnsi" w:hAnsiTheme="minorHAnsi" w:cstheme="minorHAnsi"/>
                <w:u w:val="single"/>
                <w:lang w:eastAsia="en-US"/>
              </w:rPr>
              <w:t>4</w:t>
            </w:r>
            <w:r w:rsidRPr="001D07A1">
              <w:rPr>
                <w:rFonts w:asciiTheme="minorHAnsi" w:hAnsiTheme="minorHAnsi" w:cstheme="minorHAnsi"/>
                <w:u w:val="single"/>
                <w:lang w:eastAsia="en-US"/>
              </w:rPr>
              <w:t xml:space="preserve">.2c </w:t>
            </w:r>
            <w:r>
              <w:rPr>
                <w:rFonts w:asciiTheme="minorHAnsi" w:hAnsiTheme="minorHAnsi" w:cstheme="minorHAnsi"/>
                <w:lang w:eastAsia="en-US"/>
              </w:rPr>
              <w:t>van de circulaire hebben wij geen bevindingen.</w:t>
            </w:r>
          </w:p>
          <w:p w:rsidR="00867C32" w:rsidRPr="00511652" w:rsidRDefault="00867C32" w:rsidP="00007420">
            <w:pPr>
              <w:rPr>
                <w:rFonts w:asciiTheme="minorHAnsi" w:hAnsiTheme="minorHAnsi" w:cstheme="minorHAnsi"/>
                <w:i/>
                <w:lang w:eastAsia="en-US"/>
              </w:rPr>
            </w:pPr>
            <w:r w:rsidRPr="00511652">
              <w:rPr>
                <w:rFonts w:asciiTheme="minorHAnsi" w:hAnsiTheme="minorHAnsi" w:cstheme="minorHAnsi"/>
                <w:i/>
                <w:lang w:eastAsia="en-US"/>
              </w:rPr>
              <w:t>OF</w:t>
            </w:r>
          </w:p>
          <w:p w:rsidR="00867C32" w:rsidRPr="00511652" w:rsidRDefault="00867C32" w:rsidP="00007420">
            <w:pPr>
              <w:rPr>
                <w:rFonts w:asciiTheme="minorHAnsi" w:hAnsiTheme="minorHAnsi" w:cstheme="minorHAnsi"/>
                <w:i/>
                <w:lang w:eastAsia="en-US"/>
              </w:rPr>
            </w:pPr>
            <w:r w:rsidRPr="00511652">
              <w:rPr>
                <w:rFonts w:asciiTheme="minorHAnsi" w:hAnsiTheme="minorHAnsi" w:cstheme="minorHAnsi"/>
                <w:i/>
                <w:lang w:eastAsia="en-US"/>
              </w:rPr>
              <w:t xml:space="preserve">- zijn door ons de volgende bevindingen vastgesteld: ….[opsomming van de betreffen de bevindingen met referentie naar </w:t>
            </w:r>
            <w:r>
              <w:rPr>
                <w:rFonts w:asciiTheme="minorHAnsi" w:hAnsiTheme="minorHAnsi" w:cstheme="minorHAnsi"/>
                <w:i/>
                <w:lang w:eastAsia="en-US"/>
              </w:rPr>
              <w:t>de betreffende vraag</w:t>
            </w:r>
            <w:r w:rsidRPr="00511652">
              <w:rPr>
                <w:rFonts w:asciiTheme="minorHAnsi" w:hAnsiTheme="minorHAnsi" w:cstheme="minorHAnsi"/>
                <w:i/>
                <w:lang w:eastAsia="en-US"/>
              </w:rPr>
              <w:t>]</w:t>
            </w:r>
          </w:p>
          <w:p w:rsidR="00867C32" w:rsidRPr="00C83229" w:rsidRDefault="00867C32" w:rsidP="00007420">
            <w:pPr>
              <w:spacing w:after="160" w:line="259" w:lineRule="auto"/>
              <w:rPr>
                <w:rFonts w:asciiTheme="minorHAnsi" w:hAnsiTheme="minorHAnsi" w:cstheme="minorHAnsi"/>
                <w:lang w:eastAsia="en-US"/>
              </w:rPr>
            </w:pPr>
          </w:p>
        </w:tc>
      </w:tr>
      <w:tr w:rsidR="00867C32" w:rsidRPr="00C83229" w:rsidTr="00007420">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p>
        </w:tc>
        <w:tc>
          <w:tcPr>
            <w:tcW w:w="3135" w:type="dxa"/>
            <w:shd w:val="clear" w:color="auto" w:fill="auto"/>
          </w:tcPr>
          <w:p w:rsidR="00867C32" w:rsidRPr="00941F8B" w:rsidRDefault="00867C32" w:rsidP="00007420">
            <w:pPr>
              <w:spacing w:after="160" w:line="259" w:lineRule="auto"/>
              <w:rPr>
                <w:rFonts w:asciiTheme="minorHAnsi" w:hAnsiTheme="minorHAnsi" w:cstheme="minorHAnsi"/>
                <w:i/>
                <w:lang w:eastAsia="en-US"/>
              </w:rPr>
            </w:pPr>
            <w:r>
              <w:rPr>
                <w:rFonts w:asciiTheme="minorHAnsi" w:hAnsiTheme="minorHAnsi" w:cstheme="minorHAnsi"/>
                <w:b/>
                <w:lang w:eastAsia="en-US"/>
              </w:rPr>
              <w:t>Paragraaf 4</w:t>
            </w:r>
            <w:r w:rsidRPr="00B85743">
              <w:rPr>
                <w:rFonts w:asciiTheme="minorHAnsi" w:hAnsiTheme="minorHAnsi" w:cstheme="minorHAnsi"/>
                <w:b/>
                <w:lang w:eastAsia="en-US"/>
              </w:rPr>
              <w:t>.2</w:t>
            </w:r>
            <w:r>
              <w:rPr>
                <w:rFonts w:asciiTheme="minorHAnsi" w:hAnsiTheme="minorHAnsi" w:cstheme="minorHAnsi"/>
                <w:b/>
                <w:lang w:eastAsia="en-US"/>
              </w:rPr>
              <w:t>d</w:t>
            </w:r>
            <w:r w:rsidRPr="00B85743">
              <w:rPr>
                <w:rFonts w:asciiTheme="minorHAnsi" w:hAnsiTheme="minorHAnsi" w:cstheme="minorHAnsi"/>
                <w:b/>
                <w:lang w:eastAsia="en-US"/>
              </w:rPr>
              <w:t xml:space="preserve"> van de circulaire</w:t>
            </w:r>
          </w:p>
        </w:tc>
        <w:tc>
          <w:tcPr>
            <w:tcW w:w="5076" w:type="dxa"/>
            <w:shd w:val="clear" w:color="auto" w:fill="auto"/>
          </w:tcPr>
          <w:p w:rsidR="00867C32" w:rsidRDefault="00867C32" w:rsidP="00007420">
            <w:pPr>
              <w:spacing w:line="259" w:lineRule="auto"/>
              <w:rPr>
                <w:rFonts w:asciiTheme="minorHAnsi" w:hAnsiTheme="minorHAnsi" w:cstheme="minorHAnsi"/>
                <w:lang w:eastAsia="en-US"/>
              </w:rPr>
            </w:pPr>
          </w:p>
        </w:tc>
      </w:tr>
      <w:tr w:rsidR="00867C32" w:rsidRPr="00C83229" w:rsidTr="00007420">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r w:rsidRPr="00C83229">
              <w:rPr>
                <w:rFonts w:asciiTheme="minorHAnsi" w:hAnsiTheme="minorHAnsi" w:cstheme="minorHAnsi"/>
                <w:lang w:eastAsia="en-US"/>
              </w:rPr>
              <w:t>4</w:t>
            </w:r>
          </w:p>
        </w:tc>
        <w:tc>
          <w:tcPr>
            <w:tcW w:w="3135" w:type="dxa"/>
            <w:shd w:val="clear" w:color="auto" w:fill="auto"/>
          </w:tcPr>
          <w:p w:rsidR="00867C32" w:rsidRPr="00C83229" w:rsidRDefault="00867C32" w:rsidP="00007420">
            <w:pPr>
              <w:spacing w:after="160" w:line="259" w:lineRule="auto"/>
              <w:rPr>
                <w:rFonts w:asciiTheme="minorHAnsi" w:hAnsiTheme="minorHAnsi" w:cstheme="minorHAnsi"/>
                <w:i/>
                <w:lang w:eastAsia="en-US"/>
              </w:rPr>
            </w:pPr>
            <w:r w:rsidRPr="00941F8B">
              <w:rPr>
                <w:rFonts w:asciiTheme="minorHAnsi" w:hAnsiTheme="minorHAnsi" w:cstheme="minorHAnsi"/>
                <w:i/>
                <w:lang w:eastAsia="en-US"/>
              </w:rPr>
              <w:t xml:space="preserve">Artikel 2 lid 4 letter d </w:t>
            </w:r>
            <w:proofErr w:type="spellStart"/>
            <w:r w:rsidRPr="00941F8B">
              <w:rPr>
                <w:rFonts w:asciiTheme="minorHAnsi" w:hAnsiTheme="minorHAnsi" w:cstheme="minorHAnsi"/>
                <w:i/>
                <w:lang w:eastAsia="en-US"/>
              </w:rPr>
              <w:t>Rna</w:t>
            </w:r>
            <w:proofErr w:type="spellEnd"/>
            <w:r w:rsidRPr="00941F8B">
              <w:rPr>
                <w:rFonts w:asciiTheme="minorHAnsi" w:hAnsiTheme="minorHAnsi" w:cstheme="minorHAnsi"/>
                <w:i/>
                <w:lang w:eastAsia="en-US"/>
              </w:rPr>
              <w:t xml:space="preserve"> “bevindingen ten aanzien van de in artikel 8 bedoelde melding aan het Bureau”</w:t>
            </w:r>
          </w:p>
          <w:p w:rsidR="00867C32" w:rsidRPr="00941F8B" w:rsidRDefault="00867C32" w:rsidP="00007420">
            <w:pPr>
              <w:spacing w:after="160" w:line="259" w:lineRule="auto"/>
              <w:rPr>
                <w:rFonts w:asciiTheme="minorHAnsi" w:hAnsiTheme="minorHAnsi" w:cstheme="minorHAnsi"/>
                <w:i/>
                <w:lang w:eastAsia="en-US"/>
              </w:rPr>
            </w:pPr>
          </w:p>
        </w:tc>
        <w:tc>
          <w:tcPr>
            <w:tcW w:w="5076" w:type="dxa"/>
            <w:shd w:val="clear" w:color="auto" w:fill="auto"/>
          </w:tcPr>
          <w:p w:rsidR="00867C32" w:rsidRDefault="00867C32" w:rsidP="00007420">
            <w:pPr>
              <w:spacing w:line="259" w:lineRule="auto"/>
              <w:rPr>
                <w:rFonts w:asciiTheme="minorHAnsi" w:hAnsiTheme="minorHAnsi" w:cstheme="minorHAnsi"/>
                <w:lang w:eastAsia="en-US"/>
              </w:rPr>
            </w:pPr>
            <w:r>
              <w:rPr>
                <w:rFonts w:asciiTheme="minorHAnsi" w:hAnsiTheme="minorHAnsi" w:cstheme="minorHAnsi"/>
                <w:lang w:eastAsia="en-US"/>
              </w:rPr>
              <w:t xml:space="preserve">Op basis van de door ons uitgevoerde werkzaamheden conform paragraaf </w:t>
            </w:r>
            <w:r w:rsidRPr="00A1557B">
              <w:rPr>
                <w:rFonts w:asciiTheme="minorHAnsi" w:hAnsiTheme="minorHAnsi" w:cstheme="minorHAnsi"/>
                <w:u w:val="single"/>
                <w:lang w:eastAsia="en-US"/>
              </w:rPr>
              <w:t>4.2d</w:t>
            </w:r>
            <w:r>
              <w:rPr>
                <w:rFonts w:asciiTheme="minorHAnsi" w:hAnsiTheme="minorHAnsi" w:cstheme="minorHAnsi"/>
                <w:lang w:eastAsia="en-US"/>
              </w:rPr>
              <w:t xml:space="preserve"> van de circulaire hebben wij geen bevindingen.</w:t>
            </w:r>
          </w:p>
          <w:p w:rsidR="00867C32" w:rsidRPr="00511652" w:rsidRDefault="00867C32" w:rsidP="00007420">
            <w:pPr>
              <w:rPr>
                <w:rFonts w:asciiTheme="minorHAnsi" w:hAnsiTheme="minorHAnsi" w:cstheme="minorHAnsi"/>
                <w:i/>
                <w:lang w:eastAsia="en-US"/>
              </w:rPr>
            </w:pPr>
            <w:r w:rsidRPr="00511652">
              <w:rPr>
                <w:rFonts w:asciiTheme="minorHAnsi" w:hAnsiTheme="minorHAnsi" w:cstheme="minorHAnsi"/>
                <w:i/>
                <w:lang w:eastAsia="en-US"/>
              </w:rPr>
              <w:t>OF</w:t>
            </w:r>
          </w:p>
          <w:p w:rsidR="00867C32" w:rsidRPr="00511652" w:rsidRDefault="00867C32" w:rsidP="00007420">
            <w:pPr>
              <w:rPr>
                <w:rFonts w:asciiTheme="minorHAnsi" w:hAnsiTheme="minorHAnsi" w:cstheme="minorHAnsi"/>
                <w:i/>
                <w:lang w:eastAsia="en-US"/>
              </w:rPr>
            </w:pPr>
            <w:r w:rsidRPr="00511652">
              <w:rPr>
                <w:rFonts w:asciiTheme="minorHAnsi" w:hAnsiTheme="minorHAnsi" w:cstheme="minorHAnsi"/>
                <w:i/>
                <w:lang w:eastAsia="en-US"/>
              </w:rPr>
              <w:t xml:space="preserve">- zijn door ons de volgende bevindingen vastgesteld: ….[opsomming van de </w:t>
            </w:r>
            <w:r>
              <w:rPr>
                <w:rFonts w:asciiTheme="minorHAnsi" w:hAnsiTheme="minorHAnsi" w:cstheme="minorHAnsi"/>
                <w:i/>
                <w:lang w:eastAsia="en-US"/>
              </w:rPr>
              <w:t>specifieke</w:t>
            </w:r>
            <w:r w:rsidRPr="00511652">
              <w:rPr>
                <w:rFonts w:asciiTheme="minorHAnsi" w:hAnsiTheme="minorHAnsi" w:cstheme="minorHAnsi"/>
                <w:i/>
                <w:lang w:eastAsia="en-US"/>
              </w:rPr>
              <w:t xml:space="preserve"> bevindingen</w:t>
            </w:r>
            <w:r>
              <w:rPr>
                <w:rFonts w:asciiTheme="minorHAnsi" w:hAnsiTheme="minorHAnsi" w:cstheme="minorHAnsi"/>
                <w:i/>
                <w:lang w:eastAsia="en-US"/>
              </w:rPr>
              <w:t xml:space="preserve"> / meldingen die mogelijk alsnog dienen te geschieden</w:t>
            </w:r>
            <w:r w:rsidRPr="00511652">
              <w:rPr>
                <w:rFonts w:asciiTheme="minorHAnsi" w:hAnsiTheme="minorHAnsi" w:cstheme="minorHAnsi"/>
                <w:i/>
                <w:lang w:eastAsia="en-US"/>
              </w:rPr>
              <w:t>]</w:t>
            </w:r>
          </w:p>
          <w:p w:rsidR="00867C32" w:rsidRPr="00C83229" w:rsidRDefault="00867C32" w:rsidP="00007420">
            <w:pPr>
              <w:rPr>
                <w:rFonts w:asciiTheme="minorHAnsi" w:hAnsiTheme="minorHAnsi" w:cstheme="minorHAnsi"/>
                <w:lang w:eastAsia="en-US"/>
              </w:rPr>
            </w:pPr>
          </w:p>
        </w:tc>
      </w:tr>
    </w:tbl>
    <w:p w:rsidR="00867C32" w:rsidRDefault="00867C32" w:rsidP="00867C32">
      <w:pPr>
        <w:spacing w:after="160" w:line="259" w:lineRule="auto"/>
        <w:rPr>
          <w:rFonts w:asciiTheme="minorHAnsi" w:hAnsiTheme="minorHAnsi" w:cstheme="minorHAnsi"/>
          <w:bCs/>
        </w:rPr>
      </w:pPr>
    </w:p>
    <w:p w:rsidR="00867C32" w:rsidRDefault="00867C32" w:rsidP="00867C32">
      <w:pPr>
        <w:spacing w:after="160" w:line="259" w:lineRule="auto"/>
        <w:rPr>
          <w:rFonts w:asciiTheme="minorHAnsi" w:hAnsiTheme="minorHAnsi" w:cstheme="minorHAnsi"/>
          <w:bCs/>
        </w:rPr>
      </w:pPr>
      <w:r>
        <w:rPr>
          <w:rFonts w:asciiTheme="minorHAnsi" w:hAnsiTheme="minorHAnsi" w:cstheme="minorHAnsi"/>
          <w:bCs/>
        </w:rPr>
        <w:br w:type="page"/>
      </w:r>
    </w:p>
    <w:p w:rsidR="00867C32" w:rsidRDefault="00867C32" w:rsidP="00867C32">
      <w:pPr>
        <w:pStyle w:val="Kop3"/>
        <w:spacing w:before="0"/>
      </w:pPr>
      <w:bookmarkStart w:id="4" w:name="_Toc535828572"/>
      <w:r>
        <w:lastRenderedPageBreak/>
        <w:t>Bijlage 4</w:t>
      </w:r>
      <w:r w:rsidRPr="00941F8B">
        <w:t xml:space="preserve">: </w:t>
      </w:r>
      <w:r>
        <w:t>Vragenlijst / opgave gegevens door notaris</w:t>
      </w:r>
      <w:bookmarkEnd w:id="4"/>
    </w:p>
    <w:p w:rsidR="00867C32" w:rsidRPr="00941F8B" w:rsidRDefault="00867C32" w:rsidP="00867C32"/>
    <w:p w:rsidR="00867C32" w:rsidRDefault="00867C32" w:rsidP="00867C32">
      <w:pPr>
        <w:rPr>
          <w:rFonts w:asciiTheme="minorHAnsi" w:hAnsiTheme="minorHAnsi" w:cstheme="minorHAnsi"/>
          <w:lang w:eastAsia="en-US"/>
        </w:rPr>
      </w:pPr>
      <w:r>
        <w:rPr>
          <w:rFonts w:asciiTheme="minorHAnsi" w:hAnsiTheme="minorHAnsi" w:cstheme="minorHAnsi"/>
          <w:lang w:eastAsia="en-US"/>
        </w:rPr>
        <w:t xml:space="preserve">In deze vragenlijst zijn een aantal gegevens opgenomen welke door de notaris aangeleverd dienen te worden aan de accountant. De accountant dient deze gegevens te betrekken bij zijn werkzaamheden voor het rapport van feitelijke bevindingen artikel 2 lid 4 </w:t>
      </w:r>
      <w:proofErr w:type="spellStart"/>
      <w:r>
        <w:rPr>
          <w:rFonts w:asciiTheme="minorHAnsi" w:hAnsiTheme="minorHAnsi" w:cstheme="minorHAnsi"/>
          <w:lang w:eastAsia="en-US"/>
        </w:rPr>
        <w:t>a-d</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Rna</w:t>
      </w:r>
      <w:proofErr w:type="spellEnd"/>
      <w:r>
        <w:rPr>
          <w:rFonts w:asciiTheme="minorHAnsi" w:hAnsiTheme="minorHAnsi" w:cstheme="minorHAnsi"/>
          <w:lang w:eastAsia="en-US"/>
        </w:rPr>
        <w:t xml:space="preserve">. De accountant dient deze opgave van de notaris bij zijn rapport van feitelijke bevindingen te voegen. </w:t>
      </w:r>
    </w:p>
    <w:p w:rsidR="00867C32" w:rsidRDefault="00867C32" w:rsidP="00867C32">
      <w:pPr>
        <w:rPr>
          <w:rFonts w:asciiTheme="minorHAnsi" w:hAnsiTheme="minorHAnsi" w:cstheme="minorHAnsi"/>
          <w:lang w:eastAsia="en-US"/>
        </w:rPr>
      </w:pPr>
    </w:p>
    <w:tbl>
      <w:tblPr>
        <w:tblStyle w:val="Tabelraster"/>
        <w:tblW w:w="0" w:type="auto"/>
        <w:tblInd w:w="10" w:type="dxa"/>
        <w:tblLayout w:type="fixed"/>
        <w:tblLook w:val="04A0" w:firstRow="1" w:lastRow="0" w:firstColumn="1" w:lastColumn="0" w:noHBand="0" w:noVBand="1"/>
      </w:tblPr>
      <w:tblGrid>
        <w:gridCol w:w="547"/>
        <w:gridCol w:w="8211"/>
      </w:tblGrid>
      <w:tr w:rsidR="00867C32" w:rsidRPr="00C83229" w:rsidTr="00007420">
        <w:tc>
          <w:tcPr>
            <w:tcW w:w="8758" w:type="dxa"/>
            <w:gridSpan w:val="2"/>
            <w:shd w:val="clear" w:color="auto" w:fill="D9D9D9" w:themeFill="background1" w:themeFillShade="D9"/>
          </w:tcPr>
          <w:p w:rsidR="00867C32" w:rsidRPr="00C83229" w:rsidDel="00A23153" w:rsidRDefault="00867C32" w:rsidP="00007420">
            <w:pPr>
              <w:spacing w:after="160" w:line="259" w:lineRule="auto"/>
              <w:rPr>
                <w:rFonts w:asciiTheme="minorHAnsi" w:hAnsiTheme="minorHAnsi" w:cstheme="minorHAnsi"/>
                <w:b/>
                <w:lang w:eastAsia="en-US"/>
              </w:rPr>
            </w:pPr>
            <w:r w:rsidRPr="00C83229">
              <w:rPr>
                <w:rFonts w:asciiTheme="minorHAnsi" w:hAnsiTheme="minorHAnsi" w:cstheme="minorHAnsi"/>
                <w:b/>
                <w:lang w:eastAsia="en-US"/>
              </w:rPr>
              <w:t>Informatie samenwerkingsverband</w:t>
            </w:r>
          </w:p>
        </w:tc>
      </w:tr>
      <w:tr w:rsidR="00867C32" w:rsidRPr="00C83229" w:rsidTr="00007420">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r>
              <w:rPr>
                <w:rFonts w:asciiTheme="minorHAnsi" w:hAnsiTheme="minorHAnsi" w:cstheme="minorHAnsi"/>
                <w:lang w:eastAsia="en-US"/>
              </w:rPr>
              <w:t>1.</w:t>
            </w:r>
          </w:p>
        </w:tc>
        <w:tc>
          <w:tcPr>
            <w:tcW w:w="8211" w:type="dxa"/>
            <w:shd w:val="clear" w:color="auto" w:fill="auto"/>
          </w:tcPr>
          <w:p w:rsidR="00867C32" w:rsidRPr="00C83229" w:rsidRDefault="00867C32" w:rsidP="00007420">
            <w:pPr>
              <w:spacing w:line="259" w:lineRule="auto"/>
              <w:rPr>
                <w:rFonts w:asciiTheme="minorHAnsi" w:hAnsiTheme="minorHAnsi" w:cstheme="minorHAnsi"/>
                <w:lang w:eastAsia="en-US"/>
              </w:rPr>
            </w:pPr>
            <w:r w:rsidRPr="00C83229">
              <w:rPr>
                <w:rFonts w:asciiTheme="minorHAnsi" w:hAnsiTheme="minorHAnsi" w:cstheme="minorHAnsi"/>
                <w:lang w:eastAsia="en-US"/>
              </w:rPr>
              <w:t>H</w:t>
            </w:r>
            <w:r w:rsidRPr="00511652">
              <w:rPr>
                <w:rFonts w:asciiTheme="minorHAnsi" w:hAnsiTheme="minorHAnsi" w:cstheme="minorHAnsi"/>
                <w:lang w:eastAsia="en-US"/>
              </w:rPr>
              <w:t xml:space="preserve">et samenwerkingsverband </w:t>
            </w:r>
            <w:r w:rsidRPr="00C83229">
              <w:rPr>
                <w:rFonts w:asciiTheme="minorHAnsi" w:hAnsiTheme="minorHAnsi" w:cstheme="minorHAnsi"/>
                <w:lang w:eastAsia="en-US"/>
              </w:rPr>
              <w:t xml:space="preserve">treedt </w:t>
            </w:r>
            <w:r w:rsidRPr="00511652">
              <w:rPr>
                <w:rFonts w:asciiTheme="minorHAnsi" w:hAnsiTheme="minorHAnsi" w:cstheme="minorHAnsi"/>
                <w:lang w:eastAsia="en-US"/>
              </w:rPr>
              <w:t>onder de naam</w:t>
            </w:r>
            <w:r>
              <w:rPr>
                <w:rFonts w:asciiTheme="minorHAnsi" w:hAnsiTheme="minorHAnsi" w:cstheme="minorHAnsi"/>
                <w:lang w:eastAsia="en-US"/>
              </w:rPr>
              <w:t xml:space="preserve"> ……………</w:t>
            </w:r>
            <w:r w:rsidRPr="00511652">
              <w:rPr>
                <w:rFonts w:asciiTheme="minorHAnsi" w:hAnsiTheme="minorHAnsi" w:cstheme="minorHAnsi"/>
                <w:lang w:eastAsia="en-US"/>
              </w:rPr>
              <w:t xml:space="preserve"> [naam] naar buiten [eventueel aangevuld met de naam van het onderdeel waartoe de notaris behoort];</w:t>
            </w:r>
          </w:p>
        </w:tc>
      </w:tr>
      <w:tr w:rsidR="00867C32" w:rsidRPr="00C83229" w:rsidTr="00007420">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r>
              <w:rPr>
                <w:rFonts w:asciiTheme="minorHAnsi" w:hAnsiTheme="minorHAnsi" w:cstheme="minorHAnsi"/>
                <w:lang w:eastAsia="en-US"/>
              </w:rPr>
              <w:t>2.</w:t>
            </w:r>
          </w:p>
        </w:tc>
        <w:tc>
          <w:tcPr>
            <w:tcW w:w="8211" w:type="dxa"/>
            <w:shd w:val="clear" w:color="auto" w:fill="auto"/>
          </w:tcPr>
          <w:p w:rsidR="00867C32" w:rsidRPr="00C83229" w:rsidRDefault="00867C32" w:rsidP="00007420">
            <w:pPr>
              <w:spacing w:after="160" w:line="259" w:lineRule="auto"/>
              <w:rPr>
                <w:rFonts w:asciiTheme="minorHAnsi" w:hAnsiTheme="minorHAnsi" w:cstheme="minorHAnsi"/>
                <w:lang w:eastAsia="en-US"/>
              </w:rPr>
            </w:pPr>
            <w:r w:rsidRPr="00C83229">
              <w:rPr>
                <w:rFonts w:asciiTheme="minorHAnsi" w:hAnsiTheme="minorHAnsi" w:cstheme="minorHAnsi"/>
                <w:lang w:eastAsia="en-US"/>
              </w:rPr>
              <w:t>Het samenwerkingsverband oefent zijn werkzaamheden uit op de volgende locaties:</w:t>
            </w:r>
          </w:p>
          <w:tbl>
            <w:tblPr>
              <w:tblStyle w:val="Tabelraster5"/>
              <w:tblW w:w="0" w:type="auto"/>
              <w:tblLayout w:type="fixed"/>
              <w:tblLook w:val="04A0" w:firstRow="1" w:lastRow="0" w:firstColumn="1" w:lastColumn="0" w:noHBand="0" w:noVBand="1"/>
            </w:tblPr>
            <w:tblGrid>
              <w:gridCol w:w="1357"/>
              <w:gridCol w:w="1606"/>
              <w:gridCol w:w="2319"/>
            </w:tblGrid>
            <w:tr w:rsidR="00867C32" w:rsidRPr="00C83229" w:rsidTr="00007420">
              <w:tc>
                <w:tcPr>
                  <w:tcW w:w="1357" w:type="dxa"/>
                </w:tcPr>
                <w:p w:rsidR="00867C32" w:rsidRPr="00C83229" w:rsidRDefault="00867C32" w:rsidP="00007420">
                  <w:pPr>
                    <w:rPr>
                      <w:rFonts w:asciiTheme="minorHAnsi" w:hAnsiTheme="minorHAnsi" w:cstheme="minorHAnsi"/>
                      <w:lang w:eastAsia="en-US"/>
                    </w:rPr>
                  </w:pPr>
                  <w:r w:rsidRPr="00C83229">
                    <w:rPr>
                      <w:rFonts w:asciiTheme="minorHAnsi" w:hAnsiTheme="minorHAnsi" w:cstheme="minorHAnsi"/>
                      <w:lang w:eastAsia="en-US"/>
                    </w:rPr>
                    <w:t>Plaatsnaam</w:t>
                  </w:r>
                </w:p>
              </w:tc>
              <w:tc>
                <w:tcPr>
                  <w:tcW w:w="1606" w:type="dxa"/>
                </w:tcPr>
                <w:p w:rsidR="00867C32" w:rsidRPr="00C83229" w:rsidRDefault="00867C32" w:rsidP="00007420">
                  <w:pPr>
                    <w:rPr>
                      <w:rFonts w:asciiTheme="minorHAnsi" w:hAnsiTheme="minorHAnsi" w:cstheme="minorHAnsi"/>
                      <w:lang w:eastAsia="en-US"/>
                    </w:rPr>
                  </w:pPr>
                  <w:r w:rsidRPr="00C83229">
                    <w:rPr>
                      <w:rFonts w:asciiTheme="minorHAnsi" w:hAnsiTheme="minorHAnsi" w:cstheme="minorHAnsi"/>
                      <w:lang w:eastAsia="en-US"/>
                    </w:rPr>
                    <w:t xml:space="preserve">Adres </w:t>
                  </w:r>
                </w:p>
              </w:tc>
              <w:tc>
                <w:tcPr>
                  <w:tcW w:w="2319" w:type="dxa"/>
                </w:tcPr>
                <w:p w:rsidR="00867C32" w:rsidRPr="00C83229" w:rsidRDefault="00867C32" w:rsidP="00007420">
                  <w:pPr>
                    <w:rPr>
                      <w:rFonts w:asciiTheme="minorHAnsi" w:hAnsiTheme="minorHAnsi" w:cstheme="minorHAnsi"/>
                      <w:lang w:eastAsia="en-US"/>
                    </w:rPr>
                  </w:pPr>
                  <w:r w:rsidRPr="00C83229">
                    <w:rPr>
                      <w:rFonts w:asciiTheme="minorHAnsi" w:hAnsiTheme="minorHAnsi" w:cstheme="minorHAnsi"/>
                      <w:lang w:eastAsia="en-US"/>
                    </w:rPr>
                    <w:t>In deze vestiging is een notaris werkzaam?</w:t>
                  </w:r>
                </w:p>
              </w:tc>
            </w:tr>
            <w:tr w:rsidR="00867C32" w:rsidRPr="00C83229" w:rsidTr="00007420">
              <w:tc>
                <w:tcPr>
                  <w:tcW w:w="1357" w:type="dxa"/>
                </w:tcPr>
                <w:p w:rsidR="00867C32" w:rsidRPr="00C83229" w:rsidRDefault="00867C32" w:rsidP="00007420">
                  <w:pPr>
                    <w:rPr>
                      <w:rFonts w:asciiTheme="minorHAnsi" w:hAnsiTheme="minorHAnsi" w:cstheme="minorHAnsi"/>
                      <w:lang w:eastAsia="en-US"/>
                    </w:rPr>
                  </w:pPr>
                </w:p>
              </w:tc>
              <w:tc>
                <w:tcPr>
                  <w:tcW w:w="1606" w:type="dxa"/>
                </w:tcPr>
                <w:p w:rsidR="00867C32" w:rsidRPr="00C83229" w:rsidRDefault="00867C32" w:rsidP="00007420">
                  <w:pPr>
                    <w:rPr>
                      <w:rFonts w:asciiTheme="minorHAnsi" w:hAnsiTheme="minorHAnsi" w:cstheme="minorHAnsi"/>
                      <w:lang w:eastAsia="en-US"/>
                    </w:rPr>
                  </w:pPr>
                </w:p>
              </w:tc>
              <w:tc>
                <w:tcPr>
                  <w:tcW w:w="2319" w:type="dxa"/>
                </w:tcPr>
                <w:p w:rsidR="00867C32" w:rsidRPr="00C83229" w:rsidRDefault="00867C32" w:rsidP="00007420">
                  <w:pPr>
                    <w:rPr>
                      <w:rFonts w:asciiTheme="minorHAnsi" w:hAnsiTheme="minorHAnsi" w:cstheme="minorHAnsi"/>
                      <w:lang w:eastAsia="en-US"/>
                    </w:rPr>
                  </w:pPr>
                </w:p>
              </w:tc>
            </w:tr>
            <w:tr w:rsidR="00867C32" w:rsidRPr="00C83229" w:rsidTr="00007420">
              <w:tc>
                <w:tcPr>
                  <w:tcW w:w="1357" w:type="dxa"/>
                </w:tcPr>
                <w:p w:rsidR="00867C32" w:rsidRPr="00C83229" w:rsidRDefault="00867C32" w:rsidP="00007420">
                  <w:pPr>
                    <w:rPr>
                      <w:rFonts w:asciiTheme="minorHAnsi" w:hAnsiTheme="minorHAnsi" w:cstheme="minorHAnsi"/>
                      <w:lang w:eastAsia="en-US"/>
                    </w:rPr>
                  </w:pPr>
                </w:p>
              </w:tc>
              <w:tc>
                <w:tcPr>
                  <w:tcW w:w="1606" w:type="dxa"/>
                </w:tcPr>
                <w:p w:rsidR="00867C32" w:rsidRPr="00C83229" w:rsidRDefault="00867C32" w:rsidP="00007420">
                  <w:pPr>
                    <w:rPr>
                      <w:rFonts w:asciiTheme="minorHAnsi" w:hAnsiTheme="minorHAnsi" w:cstheme="minorHAnsi"/>
                      <w:lang w:eastAsia="en-US"/>
                    </w:rPr>
                  </w:pPr>
                </w:p>
              </w:tc>
              <w:tc>
                <w:tcPr>
                  <w:tcW w:w="2319" w:type="dxa"/>
                </w:tcPr>
                <w:p w:rsidR="00867C32" w:rsidRPr="00C83229" w:rsidRDefault="00867C32" w:rsidP="00007420">
                  <w:pPr>
                    <w:rPr>
                      <w:rFonts w:asciiTheme="minorHAnsi" w:hAnsiTheme="minorHAnsi" w:cstheme="minorHAnsi"/>
                      <w:lang w:eastAsia="en-US"/>
                    </w:rPr>
                  </w:pPr>
                </w:p>
              </w:tc>
            </w:tr>
          </w:tbl>
          <w:p w:rsidR="00867C32" w:rsidRPr="00C83229" w:rsidRDefault="00867C32" w:rsidP="00007420">
            <w:pPr>
              <w:spacing w:after="160" w:line="259" w:lineRule="auto"/>
              <w:rPr>
                <w:rFonts w:asciiTheme="minorHAnsi" w:hAnsiTheme="minorHAnsi" w:cstheme="minorHAnsi"/>
                <w:lang w:eastAsia="en-US"/>
              </w:rPr>
            </w:pPr>
          </w:p>
        </w:tc>
      </w:tr>
      <w:tr w:rsidR="00867C32" w:rsidRPr="00C83229" w:rsidTr="00007420">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r>
              <w:rPr>
                <w:rFonts w:asciiTheme="minorHAnsi" w:hAnsiTheme="minorHAnsi" w:cstheme="minorHAnsi"/>
                <w:lang w:eastAsia="en-US"/>
              </w:rPr>
              <w:t>3.</w:t>
            </w:r>
          </w:p>
        </w:tc>
        <w:tc>
          <w:tcPr>
            <w:tcW w:w="8211" w:type="dxa"/>
            <w:shd w:val="clear" w:color="auto" w:fill="auto"/>
          </w:tcPr>
          <w:p w:rsidR="00867C32" w:rsidRPr="00C83229" w:rsidRDefault="00867C32" w:rsidP="00007420">
            <w:pPr>
              <w:spacing w:after="160" w:line="259" w:lineRule="auto"/>
              <w:rPr>
                <w:rFonts w:asciiTheme="minorHAnsi" w:hAnsiTheme="minorHAnsi" w:cstheme="minorHAnsi"/>
                <w:i/>
                <w:lang w:eastAsia="en-US"/>
              </w:rPr>
            </w:pPr>
            <w:r w:rsidRPr="00C83229">
              <w:rPr>
                <w:rFonts w:asciiTheme="minorHAnsi" w:hAnsiTheme="minorHAnsi" w:cstheme="minorHAnsi"/>
                <w:b/>
                <w:i/>
                <w:lang w:eastAsia="en-US"/>
              </w:rPr>
              <w:t>Tot het samenwerki</w:t>
            </w:r>
            <w:r>
              <w:rPr>
                <w:rFonts w:asciiTheme="minorHAnsi" w:hAnsiTheme="minorHAnsi" w:cstheme="minorHAnsi"/>
                <w:b/>
                <w:i/>
                <w:lang w:eastAsia="en-US"/>
              </w:rPr>
              <w:t>ngsverband behoren op 31-12-2018</w:t>
            </w:r>
            <w:r w:rsidRPr="00C83229">
              <w:rPr>
                <w:rFonts w:asciiTheme="minorHAnsi" w:hAnsiTheme="minorHAnsi" w:cstheme="minorHAnsi"/>
                <w:b/>
                <w:i/>
                <w:lang w:eastAsia="en-US"/>
              </w:rPr>
              <w:t xml:space="preserve"> de volgende beroepsbeoefenaren:</w:t>
            </w:r>
          </w:p>
          <w:p w:rsidR="00867C32" w:rsidRPr="00C83229" w:rsidRDefault="00867C32" w:rsidP="00007420">
            <w:pPr>
              <w:spacing w:after="160" w:line="259" w:lineRule="auto"/>
              <w:rPr>
                <w:rFonts w:asciiTheme="minorHAnsi" w:hAnsiTheme="minorHAnsi" w:cstheme="minorHAnsi"/>
                <w:lang w:eastAsia="en-US"/>
              </w:rPr>
            </w:pPr>
            <w:r w:rsidRPr="00C83229">
              <w:rPr>
                <w:rFonts w:asciiTheme="minorHAnsi" w:hAnsiTheme="minorHAnsi" w:cstheme="minorHAnsi"/>
                <w:lang w:eastAsia="en-US"/>
              </w:rPr>
              <w:t>…. [aantal] notarissen</w:t>
            </w:r>
            <w:r w:rsidRPr="00C83229">
              <w:rPr>
                <w:rFonts w:asciiTheme="minorHAnsi" w:hAnsiTheme="minorHAnsi" w:cstheme="minorHAnsi"/>
                <w:vertAlign w:val="superscript"/>
                <w:lang w:eastAsia="en-US"/>
              </w:rPr>
              <w:footnoteReference w:id="5"/>
            </w:r>
          </w:p>
          <w:p w:rsidR="00867C32" w:rsidRPr="00C83229" w:rsidRDefault="00867C32" w:rsidP="00007420">
            <w:pPr>
              <w:spacing w:after="160" w:line="259" w:lineRule="auto"/>
              <w:rPr>
                <w:rFonts w:asciiTheme="minorHAnsi" w:hAnsiTheme="minorHAnsi" w:cstheme="minorHAnsi"/>
                <w:lang w:eastAsia="en-US"/>
              </w:rPr>
            </w:pPr>
            <w:r w:rsidRPr="00C83229">
              <w:rPr>
                <w:rFonts w:asciiTheme="minorHAnsi" w:hAnsiTheme="minorHAnsi" w:cstheme="minorHAnsi"/>
                <w:lang w:eastAsia="en-US"/>
              </w:rPr>
              <w:t>…. [aantal] advocaten, lid van de Orde van Advocaten</w:t>
            </w:r>
          </w:p>
          <w:p w:rsidR="00867C32" w:rsidRPr="00C83229" w:rsidRDefault="00867C32" w:rsidP="00007420">
            <w:pPr>
              <w:spacing w:after="160" w:line="259" w:lineRule="auto"/>
              <w:rPr>
                <w:rFonts w:asciiTheme="minorHAnsi" w:hAnsiTheme="minorHAnsi" w:cstheme="minorHAnsi"/>
                <w:lang w:eastAsia="en-US"/>
              </w:rPr>
            </w:pPr>
            <w:r w:rsidRPr="00C83229">
              <w:rPr>
                <w:rFonts w:asciiTheme="minorHAnsi" w:hAnsiTheme="minorHAnsi" w:cstheme="minorHAnsi"/>
                <w:lang w:eastAsia="en-US"/>
              </w:rPr>
              <w:t>…. [aantal] fiscaal juristen of fiscaal economen, lid van de Orde van Belastingadviseurs</w:t>
            </w:r>
          </w:p>
          <w:p w:rsidR="00867C32" w:rsidRPr="00C83229" w:rsidRDefault="00867C32" w:rsidP="00007420">
            <w:pPr>
              <w:spacing w:after="160" w:line="259" w:lineRule="auto"/>
              <w:rPr>
                <w:rFonts w:asciiTheme="minorHAnsi" w:hAnsiTheme="minorHAnsi" w:cstheme="minorHAnsi"/>
                <w:lang w:eastAsia="en-US"/>
              </w:rPr>
            </w:pPr>
            <w:r w:rsidRPr="00C83229">
              <w:rPr>
                <w:rFonts w:asciiTheme="minorHAnsi" w:hAnsiTheme="minorHAnsi" w:cstheme="minorHAnsi"/>
                <w:lang w:eastAsia="en-US"/>
              </w:rPr>
              <w:t>…. [aantal] universitair geschoolde leden van het Register Belastingadviseurs</w:t>
            </w:r>
          </w:p>
          <w:p w:rsidR="00867C32" w:rsidRPr="00C83229" w:rsidRDefault="00867C32" w:rsidP="00007420">
            <w:pPr>
              <w:spacing w:after="160" w:line="259" w:lineRule="auto"/>
              <w:rPr>
                <w:rFonts w:asciiTheme="minorHAnsi" w:hAnsiTheme="minorHAnsi" w:cstheme="minorHAnsi"/>
                <w:lang w:eastAsia="en-US"/>
              </w:rPr>
            </w:pPr>
            <w:r w:rsidRPr="00C83229">
              <w:rPr>
                <w:rFonts w:asciiTheme="minorHAnsi" w:hAnsiTheme="minorHAnsi" w:cstheme="minorHAnsi"/>
                <w:lang w:eastAsia="en-US"/>
              </w:rPr>
              <w:t>…. [aantal] leden van de Orde van Octrooigemachtigden</w:t>
            </w:r>
          </w:p>
          <w:p w:rsidR="00867C32" w:rsidRPr="00C83229" w:rsidRDefault="00867C32" w:rsidP="00007420">
            <w:pPr>
              <w:spacing w:after="160" w:line="259" w:lineRule="auto"/>
              <w:rPr>
                <w:rFonts w:asciiTheme="minorHAnsi" w:hAnsiTheme="minorHAnsi" w:cstheme="minorHAnsi"/>
                <w:lang w:eastAsia="en-US"/>
              </w:rPr>
            </w:pPr>
            <w:r w:rsidRPr="00C83229">
              <w:rPr>
                <w:rFonts w:asciiTheme="minorHAnsi" w:hAnsiTheme="minorHAnsi" w:cstheme="minorHAnsi"/>
                <w:lang w:eastAsia="en-US"/>
              </w:rPr>
              <w:t>…. [aantal] in het buitenland werkzame beoefenaren van de hiervoor vermelde dan wel daarmee gelijk te stellen beroepen in het buitenland mits zij aan een tuchtrecht zijn onderworpen vergelijkbaar met dat waaraan de hiervoor genoemde personen onderworpen zijn en een adequate beroepsaansprakelijkheidsverzekering hebben.</w:t>
            </w:r>
          </w:p>
          <w:p w:rsidR="00867C32" w:rsidRPr="00C83229" w:rsidRDefault="00867C32" w:rsidP="00007420">
            <w:pPr>
              <w:spacing w:after="160" w:line="259" w:lineRule="auto"/>
              <w:rPr>
                <w:rFonts w:asciiTheme="minorHAnsi" w:hAnsiTheme="minorHAnsi" w:cstheme="minorHAnsi"/>
                <w:lang w:eastAsia="en-US"/>
              </w:rPr>
            </w:pPr>
            <w:r w:rsidRPr="00C83229">
              <w:rPr>
                <w:rFonts w:asciiTheme="minorHAnsi" w:hAnsiTheme="minorHAnsi" w:cstheme="minorHAnsi"/>
                <w:lang w:eastAsia="en-US"/>
              </w:rPr>
              <w:t>…. [aantal] medewerkers van kantoor die niet eerder als boven vermeld zijn meegeteld.</w:t>
            </w:r>
          </w:p>
        </w:tc>
      </w:tr>
      <w:tr w:rsidR="00867C32" w:rsidRPr="00C83229" w:rsidTr="00007420">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r>
              <w:rPr>
                <w:rFonts w:asciiTheme="minorHAnsi" w:hAnsiTheme="minorHAnsi" w:cstheme="minorHAnsi"/>
                <w:lang w:eastAsia="en-US"/>
              </w:rPr>
              <w:t>4.</w:t>
            </w:r>
          </w:p>
        </w:tc>
        <w:tc>
          <w:tcPr>
            <w:tcW w:w="8211" w:type="dxa"/>
            <w:shd w:val="clear" w:color="auto" w:fill="auto"/>
          </w:tcPr>
          <w:p w:rsidR="00867C32" w:rsidRPr="00C83229" w:rsidRDefault="00867C32" w:rsidP="00007420">
            <w:pPr>
              <w:spacing w:line="259" w:lineRule="auto"/>
              <w:rPr>
                <w:rFonts w:asciiTheme="minorHAnsi" w:hAnsiTheme="minorHAnsi" w:cstheme="minorHAnsi"/>
                <w:lang w:eastAsia="en-US"/>
              </w:rPr>
            </w:pPr>
            <w:r w:rsidRPr="00C83229">
              <w:rPr>
                <w:rFonts w:asciiTheme="minorHAnsi" w:hAnsiTheme="minorHAnsi" w:cstheme="minorHAnsi"/>
                <w:lang w:eastAsia="en-US"/>
              </w:rPr>
              <w:t>Mutaties in het verslagjaar</w:t>
            </w:r>
            <w:r>
              <w:rPr>
                <w:rFonts w:asciiTheme="minorHAnsi" w:hAnsiTheme="minorHAnsi" w:cstheme="minorHAnsi"/>
                <w:lang w:eastAsia="en-US"/>
              </w:rPr>
              <w:t xml:space="preserve"> in de aantallen beroepsbeoefenaren van het samenwerkingsverband</w:t>
            </w:r>
            <w:r w:rsidRPr="00C83229">
              <w:rPr>
                <w:rFonts w:asciiTheme="minorHAnsi" w:hAnsiTheme="minorHAnsi" w:cstheme="minorHAnsi"/>
                <w:lang w:eastAsia="en-US"/>
              </w:rPr>
              <w:t>:</w:t>
            </w:r>
          </w:p>
          <w:p w:rsidR="00867C32" w:rsidRPr="00C83229" w:rsidRDefault="00867C32" w:rsidP="00007420">
            <w:pPr>
              <w:spacing w:line="259" w:lineRule="auto"/>
              <w:rPr>
                <w:rFonts w:asciiTheme="minorHAnsi" w:hAnsiTheme="minorHAnsi" w:cstheme="minorHAnsi"/>
                <w:i/>
                <w:lang w:eastAsia="en-US"/>
              </w:rPr>
            </w:pPr>
            <w:r w:rsidRPr="00C83229">
              <w:rPr>
                <w:rFonts w:asciiTheme="minorHAnsi" w:hAnsiTheme="minorHAnsi" w:cstheme="minorHAnsi"/>
                <w:i/>
                <w:lang w:eastAsia="en-US"/>
              </w:rPr>
              <w:t>In het verslagjaar zijn in het samenwerkingsverband geen mutaties opgetreden.</w:t>
            </w:r>
          </w:p>
          <w:p w:rsidR="00867C32" w:rsidRPr="00C83229" w:rsidRDefault="00867C32" w:rsidP="00007420">
            <w:pPr>
              <w:spacing w:line="259" w:lineRule="auto"/>
              <w:rPr>
                <w:rFonts w:asciiTheme="minorHAnsi" w:hAnsiTheme="minorHAnsi" w:cstheme="minorHAnsi"/>
                <w:i/>
                <w:lang w:eastAsia="en-US"/>
              </w:rPr>
            </w:pPr>
            <w:r w:rsidRPr="00C83229">
              <w:rPr>
                <w:rFonts w:asciiTheme="minorHAnsi" w:hAnsiTheme="minorHAnsi" w:cstheme="minorHAnsi"/>
                <w:i/>
                <w:lang w:eastAsia="en-US"/>
              </w:rPr>
              <w:t>Of:</w:t>
            </w:r>
          </w:p>
          <w:p w:rsidR="00867C32" w:rsidRPr="00C83229" w:rsidRDefault="00867C32" w:rsidP="00007420">
            <w:pPr>
              <w:spacing w:line="259" w:lineRule="auto"/>
              <w:rPr>
                <w:rFonts w:asciiTheme="minorHAnsi" w:hAnsiTheme="minorHAnsi" w:cstheme="minorHAnsi"/>
                <w:i/>
                <w:lang w:eastAsia="en-US"/>
              </w:rPr>
            </w:pPr>
            <w:r w:rsidRPr="00C83229">
              <w:rPr>
                <w:rFonts w:asciiTheme="minorHAnsi" w:hAnsiTheme="minorHAnsi" w:cstheme="minorHAnsi"/>
                <w:i/>
                <w:lang w:eastAsia="en-US"/>
              </w:rPr>
              <w:t>In het verslagjaar zijn in het samenwerkingsverband de volgende mutaties opgetreden:</w:t>
            </w:r>
          </w:p>
          <w:p w:rsidR="00867C32" w:rsidRPr="00C83229" w:rsidRDefault="00867C32" w:rsidP="00007420">
            <w:pPr>
              <w:spacing w:line="259" w:lineRule="auto"/>
              <w:rPr>
                <w:rFonts w:asciiTheme="minorHAnsi" w:hAnsiTheme="minorHAnsi" w:cstheme="minorHAnsi"/>
                <w:i/>
                <w:lang w:eastAsia="en-US"/>
              </w:rPr>
            </w:pPr>
            <w:r w:rsidRPr="00C83229">
              <w:rPr>
                <w:rFonts w:asciiTheme="minorHAnsi" w:hAnsiTheme="minorHAnsi" w:cstheme="minorHAnsi"/>
                <w:i/>
                <w:lang w:eastAsia="en-US"/>
              </w:rPr>
              <w:t>Uitgetreden:</w:t>
            </w:r>
          </w:p>
          <w:tbl>
            <w:tblPr>
              <w:tblStyle w:val="Tabelraster5"/>
              <w:tblW w:w="5367" w:type="dxa"/>
              <w:tblLayout w:type="fixed"/>
              <w:tblLook w:val="04A0" w:firstRow="1" w:lastRow="0" w:firstColumn="1" w:lastColumn="0" w:noHBand="0" w:noVBand="1"/>
            </w:tblPr>
            <w:tblGrid>
              <w:gridCol w:w="2205"/>
              <w:gridCol w:w="1092"/>
              <w:gridCol w:w="2070"/>
            </w:tblGrid>
            <w:tr w:rsidR="00867C32" w:rsidRPr="00C83229" w:rsidTr="00007420">
              <w:trPr>
                <w:trHeight w:val="250"/>
              </w:trPr>
              <w:tc>
                <w:tcPr>
                  <w:tcW w:w="2205"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Naam</w:t>
                  </w:r>
                </w:p>
              </w:tc>
              <w:tc>
                <w:tcPr>
                  <w:tcW w:w="1092"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Datum</w:t>
                  </w:r>
                </w:p>
              </w:tc>
              <w:tc>
                <w:tcPr>
                  <w:tcW w:w="2070"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Beroepsaanduiding</w:t>
                  </w:r>
                </w:p>
              </w:tc>
            </w:tr>
            <w:tr w:rsidR="00867C32" w:rsidRPr="00C83229" w:rsidTr="00007420">
              <w:trPr>
                <w:trHeight w:val="257"/>
              </w:trPr>
              <w:tc>
                <w:tcPr>
                  <w:tcW w:w="2205" w:type="dxa"/>
                </w:tcPr>
                <w:p w:rsidR="00867C32" w:rsidRPr="00C83229" w:rsidRDefault="00867C32" w:rsidP="00007420">
                  <w:pPr>
                    <w:rPr>
                      <w:rFonts w:asciiTheme="minorHAnsi" w:hAnsiTheme="minorHAnsi" w:cstheme="minorHAnsi"/>
                      <w:i/>
                      <w:lang w:eastAsia="en-US"/>
                    </w:rPr>
                  </w:pPr>
                </w:p>
              </w:tc>
              <w:tc>
                <w:tcPr>
                  <w:tcW w:w="1092" w:type="dxa"/>
                </w:tcPr>
                <w:p w:rsidR="00867C32" w:rsidRPr="00C83229" w:rsidRDefault="00867C32" w:rsidP="00007420">
                  <w:pPr>
                    <w:rPr>
                      <w:rFonts w:asciiTheme="minorHAnsi" w:hAnsiTheme="minorHAnsi" w:cstheme="minorHAnsi"/>
                      <w:i/>
                      <w:lang w:eastAsia="en-US"/>
                    </w:rPr>
                  </w:pPr>
                </w:p>
              </w:tc>
              <w:tc>
                <w:tcPr>
                  <w:tcW w:w="2070" w:type="dxa"/>
                </w:tcPr>
                <w:p w:rsidR="00867C32" w:rsidRPr="00C83229" w:rsidRDefault="00867C32" w:rsidP="00007420">
                  <w:pPr>
                    <w:rPr>
                      <w:rFonts w:asciiTheme="minorHAnsi" w:hAnsiTheme="minorHAnsi" w:cstheme="minorHAnsi"/>
                      <w:i/>
                      <w:lang w:eastAsia="en-US"/>
                    </w:rPr>
                  </w:pPr>
                </w:p>
              </w:tc>
            </w:tr>
          </w:tbl>
          <w:p w:rsidR="00867C32" w:rsidRDefault="00867C32" w:rsidP="00007420">
            <w:pPr>
              <w:spacing w:line="259" w:lineRule="auto"/>
              <w:rPr>
                <w:rFonts w:asciiTheme="minorHAnsi" w:hAnsiTheme="minorHAnsi" w:cstheme="minorHAnsi"/>
                <w:i/>
                <w:lang w:eastAsia="en-US"/>
              </w:rPr>
            </w:pPr>
          </w:p>
          <w:p w:rsidR="00867C32" w:rsidRDefault="00867C32" w:rsidP="00007420">
            <w:pPr>
              <w:spacing w:line="259" w:lineRule="auto"/>
              <w:rPr>
                <w:rFonts w:asciiTheme="minorHAnsi" w:hAnsiTheme="minorHAnsi" w:cstheme="minorHAnsi"/>
                <w:i/>
                <w:lang w:eastAsia="en-US"/>
              </w:rPr>
            </w:pPr>
          </w:p>
          <w:p w:rsidR="00867C32" w:rsidRPr="00C83229" w:rsidRDefault="00867C32" w:rsidP="00007420">
            <w:pPr>
              <w:spacing w:line="259" w:lineRule="auto"/>
              <w:rPr>
                <w:rFonts w:asciiTheme="minorHAnsi" w:hAnsiTheme="minorHAnsi" w:cstheme="minorHAnsi"/>
                <w:i/>
                <w:lang w:eastAsia="en-US"/>
              </w:rPr>
            </w:pPr>
            <w:r w:rsidRPr="00C83229">
              <w:rPr>
                <w:rFonts w:asciiTheme="minorHAnsi" w:hAnsiTheme="minorHAnsi" w:cstheme="minorHAnsi"/>
                <w:i/>
                <w:lang w:eastAsia="en-US"/>
              </w:rPr>
              <w:lastRenderedPageBreak/>
              <w:t>Toegetreden:</w:t>
            </w:r>
          </w:p>
          <w:tbl>
            <w:tblPr>
              <w:tblStyle w:val="Tabelraster5"/>
              <w:tblW w:w="5352" w:type="dxa"/>
              <w:tblLayout w:type="fixed"/>
              <w:tblLook w:val="04A0" w:firstRow="1" w:lastRow="0" w:firstColumn="1" w:lastColumn="0" w:noHBand="0" w:noVBand="1"/>
            </w:tblPr>
            <w:tblGrid>
              <w:gridCol w:w="2163"/>
              <w:gridCol w:w="1134"/>
              <w:gridCol w:w="2055"/>
            </w:tblGrid>
            <w:tr w:rsidR="00867C32" w:rsidRPr="00C83229" w:rsidTr="00007420">
              <w:trPr>
                <w:trHeight w:val="244"/>
              </w:trPr>
              <w:tc>
                <w:tcPr>
                  <w:tcW w:w="2163"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Naam</w:t>
                  </w:r>
                </w:p>
              </w:tc>
              <w:tc>
                <w:tcPr>
                  <w:tcW w:w="1134"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Datum</w:t>
                  </w:r>
                </w:p>
              </w:tc>
              <w:tc>
                <w:tcPr>
                  <w:tcW w:w="2055"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Beroepsaanduiding</w:t>
                  </w:r>
                </w:p>
              </w:tc>
            </w:tr>
            <w:tr w:rsidR="00867C32" w:rsidRPr="00C83229" w:rsidTr="00007420">
              <w:trPr>
                <w:trHeight w:val="251"/>
              </w:trPr>
              <w:tc>
                <w:tcPr>
                  <w:tcW w:w="2163" w:type="dxa"/>
                </w:tcPr>
                <w:p w:rsidR="00867C32" w:rsidRPr="00C83229" w:rsidRDefault="00867C32" w:rsidP="00007420">
                  <w:pPr>
                    <w:rPr>
                      <w:rFonts w:asciiTheme="minorHAnsi" w:hAnsiTheme="minorHAnsi" w:cstheme="minorHAnsi"/>
                      <w:i/>
                      <w:lang w:eastAsia="en-US"/>
                    </w:rPr>
                  </w:pPr>
                </w:p>
              </w:tc>
              <w:tc>
                <w:tcPr>
                  <w:tcW w:w="1134" w:type="dxa"/>
                </w:tcPr>
                <w:p w:rsidR="00867C32" w:rsidRPr="00C83229" w:rsidRDefault="00867C32" w:rsidP="00007420">
                  <w:pPr>
                    <w:rPr>
                      <w:rFonts w:asciiTheme="minorHAnsi" w:hAnsiTheme="minorHAnsi" w:cstheme="minorHAnsi"/>
                      <w:i/>
                      <w:lang w:eastAsia="en-US"/>
                    </w:rPr>
                  </w:pPr>
                </w:p>
              </w:tc>
              <w:tc>
                <w:tcPr>
                  <w:tcW w:w="2055" w:type="dxa"/>
                </w:tcPr>
                <w:p w:rsidR="00867C32" w:rsidRPr="00C83229" w:rsidRDefault="00867C32" w:rsidP="00007420">
                  <w:pPr>
                    <w:rPr>
                      <w:rFonts w:asciiTheme="minorHAnsi" w:hAnsiTheme="minorHAnsi" w:cstheme="minorHAnsi"/>
                      <w:i/>
                      <w:lang w:eastAsia="en-US"/>
                    </w:rPr>
                  </w:pPr>
                </w:p>
              </w:tc>
            </w:tr>
          </w:tbl>
          <w:p w:rsidR="00867C32" w:rsidRPr="00C83229" w:rsidRDefault="00867C32" w:rsidP="00007420">
            <w:pPr>
              <w:spacing w:after="160" w:line="259" w:lineRule="auto"/>
              <w:rPr>
                <w:rFonts w:asciiTheme="minorHAnsi" w:hAnsiTheme="minorHAnsi" w:cstheme="minorHAnsi"/>
                <w:lang w:eastAsia="en-US"/>
              </w:rPr>
            </w:pPr>
          </w:p>
        </w:tc>
      </w:tr>
      <w:tr w:rsidR="00867C32" w:rsidRPr="00C83229" w:rsidTr="00007420">
        <w:trPr>
          <w:trHeight w:val="3180"/>
        </w:trPr>
        <w:tc>
          <w:tcPr>
            <w:tcW w:w="547" w:type="dxa"/>
            <w:shd w:val="clear" w:color="auto" w:fill="auto"/>
          </w:tcPr>
          <w:p w:rsidR="00867C32" w:rsidRPr="00C83229" w:rsidRDefault="00867C32" w:rsidP="00007420">
            <w:pPr>
              <w:spacing w:after="160" w:line="259" w:lineRule="auto"/>
              <w:rPr>
                <w:rFonts w:asciiTheme="minorHAnsi" w:hAnsiTheme="minorHAnsi" w:cstheme="minorHAnsi"/>
                <w:lang w:eastAsia="en-US"/>
              </w:rPr>
            </w:pPr>
            <w:r>
              <w:rPr>
                <w:rFonts w:asciiTheme="minorHAnsi" w:hAnsiTheme="minorHAnsi" w:cstheme="minorHAnsi"/>
                <w:lang w:eastAsia="en-US"/>
              </w:rPr>
              <w:lastRenderedPageBreak/>
              <w:t>5.</w:t>
            </w:r>
          </w:p>
        </w:tc>
        <w:tc>
          <w:tcPr>
            <w:tcW w:w="8211" w:type="dxa"/>
            <w:shd w:val="clear" w:color="auto" w:fill="auto"/>
          </w:tcPr>
          <w:p w:rsidR="00867C32" w:rsidRPr="00C83229" w:rsidRDefault="00867C32" w:rsidP="00007420">
            <w:pPr>
              <w:spacing w:line="259" w:lineRule="auto"/>
              <w:rPr>
                <w:rFonts w:asciiTheme="minorHAnsi" w:hAnsiTheme="minorHAnsi" w:cstheme="minorHAnsi"/>
                <w:i/>
                <w:lang w:eastAsia="en-US"/>
              </w:rPr>
            </w:pPr>
            <w:r w:rsidRPr="00C83229">
              <w:rPr>
                <w:rFonts w:asciiTheme="minorHAnsi" w:hAnsiTheme="minorHAnsi" w:cstheme="minorHAnsi"/>
                <w:b/>
                <w:i/>
                <w:lang w:eastAsia="en-US"/>
              </w:rPr>
              <w:t>Bestuur van het samenwerkingsverband [praktijkrechtspersoon, indien sprake is van een IDS-kantoor]:</w:t>
            </w:r>
          </w:p>
          <w:p w:rsidR="00867C32" w:rsidRPr="00C83229" w:rsidRDefault="00867C32" w:rsidP="00007420">
            <w:pPr>
              <w:spacing w:line="259" w:lineRule="auto"/>
              <w:rPr>
                <w:rFonts w:asciiTheme="minorHAnsi" w:hAnsiTheme="minorHAnsi" w:cstheme="minorHAnsi"/>
                <w:lang w:eastAsia="en-US"/>
              </w:rPr>
            </w:pPr>
            <w:r w:rsidRPr="00C83229">
              <w:rPr>
                <w:rFonts w:asciiTheme="minorHAnsi" w:hAnsiTheme="minorHAnsi" w:cstheme="minorHAnsi"/>
                <w:lang w:eastAsia="en-US"/>
              </w:rPr>
              <w:t>De samenstelling van het bestuur op 31-12-201</w:t>
            </w:r>
            <w:r>
              <w:rPr>
                <w:rFonts w:asciiTheme="minorHAnsi" w:hAnsiTheme="minorHAnsi" w:cstheme="minorHAnsi"/>
                <w:lang w:eastAsia="en-US"/>
              </w:rPr>
              <w:t>8</w:t>
            </w:r>
            <w:r w:rsidRPr="00C83229">
              <w:rPr>
                <w:rFonts w:asciiTheme="minorHAnsi" w:hAnsiTheme="minorHAnsi" w:cstheme="minorHAnsi"/>
                <w:lang w:eastAsia="en-US"/>
              </w:rPr>
              <w:t xml:space="preserve"> is als volgt:</w:t>
            </w:r>
          </w:p>
          <w:p w:rsidR="00867C32" w:rsidRPr="00C83229" w:rsidRDefault="00867C32" w:rsidP="00007420">
            <w:pPr>
              <w:spacing w:line="259" w:lineRule="auto"/>
              <w:rPr>
                <w:rFonts w:asciiTheme="minorHAnsi" w:hAnsiTheme="minorHAnsi" w:cstheme="minorHAnsi"/>
                <w:lang w:eastAsia="en-US"/>
              </w:rPr>
            </w:pPr>
            <w:r w:rsidRPr="00C83229">
              <w:rPr>
                <w:rFonts w:asciiTheme="minorHAnsi" w:hAnsiTheme="minorHAnsi" w:cstheme="minorHAnsi"/>
                <w:lang w:eastAsia="en-US"/>
              </w:rPr>
              <w:t>Voorzitter:</w:t>
            </w:r>
          </w:p>
          <w:tbl>
            <w:tblPr>
              <w:tblStyle w:val="Tabelraster5"/>
              <w:tblW w:w="5187" w:type="dxa"/>
              <w:tblLayout w:type="fixed"/>
              <w:tblLook w:val="04A0" w:firstRow="1" w:lastRow="0" w:firstColumn="1" w:lastColumn="0" w:noHBand="0" w:noVBand="1"/>
            </w:tblPr>
            <w:tblGrid>
              <w:gridCol w:w="2447"/>
              <w:gridCol w:w="2740"/>
            </w:tblGrid>
            <w:tr w:rsidR="00867C32" w:rsidRPr="00C83229" w:rsidTr="00007420">
              <w:trPr>
                <w:trHeight w:val="313"/>
              </w:trPr>
              <w:tc>
                <w:tcPr>
                  <w:tcW w:w="2447"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Naam</w:t>
                  </w:r>
                </w:p>
              </w:tc>
              <w:tc>
                <w:tcPr>
                  <w:tcW w:w="2740"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Beroepsaanduiding</w:t>
                  </w:r>
                </w:p>
              </w:tc>
            </w:tr>
            <w:tr w:rsidR="00867C32" w:rsidRPr="00C83229" w:rsidTr="00007420">
              <w:trPr>
                <w:trHeight w:val="322"/>
              </w:trPr>
              <w:tc>
                <w:tcPr>
                  <w:tcW w:w="2447" w:type="dxa"/>
                </w:tcPr>
                <w:p w:rsidR="00867C32" w:rsidRPr="00C83229" w:rsidRDefault="00867C32" w:rsidP="00007420">
                  <w:pPr>
                    <w:rPr>
                      <w:rFonts w:asciiTheme="minorHAnsi" w:hAnsiTheme="minorHAnsi" w:cstheme="minorHAnsi"/>
                      <w:i/>
                      <w:lang w:eastAsia="en-US"/>
                    </w:rPr>
                  </w:pPr>
                </w:p>
              </w:tc>
              <w:tc>
                <w:tcPr>
                  <w:tcW w:w="2740" w:type="dxa"/>
                </w:tcPr>
                <w:p w:rsidR="00867C32" w:rsidRPr="00C83229" w:rsidRDefault="00867C32" w:rsidP="00007420">
                  <w:pPr>
                    <w:rPr>
                      <w:rFonts w:asciiTheme="minorHAnsi" w:hAnsiTheme="minorHAnsi" w:cstheme="minorHAnsi"/>
                      <w:i/>
                      <w:lang w:eastAsia="en-US"/>
                    </w:rPr>
                  </w:pPr>
                </w:p>
              </w:tc>
            </w:tr>
          </w:tbl>
          <w:p w:rsidR="00867C32" w:rsidRPr="00C83229" w:rsidRDefault="00867C32" w:rsidP="00007420">
            <w:pPr>
              <w:spacing w:line="259" w:lineRule="auto"/>
              <w:rPr>
                <w:rFonts w:asciiTheme="minorHAnsi" w:hAnsiTheme="minorHAnsi" w:cstheme="minorHAnsi"/>
                <w:lang w:eastAsia="en-US"/>
              </w:rPr>
            </w:pPr>
            <w:r w:rsidRPr="00C83229">
              <w:rPr>
                <w:rFonts w:asciiTheme="minorHAnsi" w:hAnsiTheme="minorHAnsi" w:cstheme="minorHAnsi"/>
                <w:lang w:eastAsia="en-US"/>
              </w:rPr>
              <w:t>Overige leden:</w:t>
            </w:r>
          </w:p>
          <w:tbl>
            <w:tblPr>
              <w:tblStyle w:val="Tabelraster5"/>
              <w:tblW w:w="0" w:type="auto"/>
              <w:tblLayout w:type="fixed"/>
              <w:tblLook w:val="04A0" w:firstRow="1" w:lastRow="0" w:firstColumn="1" w:lastColumn="0" w:noHBand="0" w:noVBand="1"/>
            </w:tblPr>
            <w:tblGrid>
              <w:gridCol w:w="2447"/>
              <w:gridCol w:w="1471"/>
              <w:gridCol w:w="1306"/>
            </w:tblGrid>
            <w:tr w:rsidR="00867C32" w:rsidRPr="00C83229" w:rsidTr="00007420">
              <w:trPr>
                <w:trHeight w:val="244"/>
              </w:trPr>
              <w:tc>
                <w:tcPr>
                  <w:tcW w:w="2447"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Naam</w:t>
                  </w:r>
                </w:p>
              </w:tc>
              <w:tc>
                <w:tcPr>
                  <w:tcW w:w="1471"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 xml:space="preserve">Bestuurstaak </w:t>
                  </w:r>
                </w:p>
              </w:tc>
              <w:tc>
                <w:tcPr>
                  <w:tcW w:w="1306"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Beroepsaanduiding</w:t>
                  </w:r>
                </w:p>
              </w:tc>
            </w:tr>
            <w:tr w:rsidR="00867C32" w:rsidRPr="00C83229" w:rsidTr="00007420">
              <w:trPr>
                <w:trHeight w:val="251"/>
              </w:trPr>
              <w:tc>
                <w:tcPr>
                  <w:tcW w:w="2447" w:type="dxa"/>
                </w:tcPr>
                <w:p w:rsidR="00867C32" w:rsidRPr="00C83229" w:rsidRDefault="00867C32" w:rsidP="00007420">
                  <w:pPr>
                    <w:rPr>
                      <w:rFonts w:asciiTheme="minorHAnsi" w:hAnsiTheme="minorHAnsi" w:cstheme="minorHAnsi"/>
                      <w:i/>
                      <w:lang w:eastAsia="en-US"/>
                    </w:rPr>
                  </w:pPr>
                </w:p>
              </w:tc>
              <w:tc>
                <w:tcPr>
                  <w:tcW w:w="1471" w:type="dxa"/>
                </w:tcPr>
                <w:p w:rsidR="00867C32" w:rsidRPr="00C83229" w:rsidRDefault="00867C32" w:rsidP="00007420">
                  <w:pPr>
                    <w:rPr>
                      <w:rFonts w:asciiTheme="minorHAnsi" w:hAnsiTheme="minorHAnsi" w:cstheme="minorHAnsi"/>
                      <w:i/>
                      <w:lang w:eastAsia="en-US"/>
                    </w:rPr>
                  </w:pPr>
                </w:p>
              </w:tc>
              <w:tc>
                <w:tcPr>
                  <w:tcW w:w="1306" w:type="dxa"/>
                </w:tcPr>
                <w:p w:rsidR="00867C32" w:rsidRPr="00C83229" w:rsidRDefault="00867C32" w:rsidP="00007420">
                  <w:pPr>
                    <w:rPr>
                      <w:rFonts w:asciiTheme="minorHAnsi" w:hAnsiTheme="minorHAnsi" w:cstheme="minorHAnsi"/>
                      <w:i/>
                      <w:lang w:eastAsia="en-US"/>
                    </w:rPr>
                  </w:pPr>
                </w:p>
              </w:tc>
            </w:tr>
          </w:tbl>
          <w:p w:rsidR="00867C32" w:rsidRPr="00C83229" w:rsidRDefault="00867C32" w:rsidP="00007420">
            <w:pPr>
              <w:spacing w:after="160" w:line="259" w:lineRule="auto"/>
              <w:rPr>
                <w:rFonts w:asciiTheme="minorHAnsi" w:hAnsiTheme="minorHAnsi" w:cstheme="minorHAnsi"/>
                <w:b/>
                <w:i/>
                <w:lang w:eastAsia="en-US"/>
              </w:rPr>
            </w:pPr>
          </w:p>
        </w:tc>
      </w:tr>
      <w:tr w:rsidR="00867C32" w:rsidRPr="00C83229" w:rsidTr="00007420">
        <w:trPr>
          <w:trHeight w:val="4023"/>
        </w:trPr>
        <w:tc>
          <w:tcPr>
            <w:tcW w:w="547" w:type="dxa"/>
            <w:shd w:val="clear" w:color="auto" w:fill="auto"/>
          </w:tcPr>
          <w:p w:rsidR="00867C32" w:rsidRDefault="00867C32" w:rsidP="00007420">
            <w:pPr>
              <w:spacing w:after="160" w:line="259" w:lineRule="auto"/>
              <w:rPr>
                <w:rFonts w:asciiTheme="minorHAnsi" w:hAnsiTheme="minorHAnsi" w:cstheme="minorHAnsi"/>
                <w:lang w:eastAsia="en-US"/>
              </w:rPr>
            </w:pPr>
            <w:r>
              <w:rPr>
                <w:rFonts w:asciiTheme="minorHAnsi" w:hAnsiTheme="minorHAnsi" w:cstheme="minorHAnsi"/>
                <w:lang w:eastAsia="en-US"/>
              </w:rPr>
              <w:t>6.</w:t>
            </w:r>
          </w:p>
        </w:tc>
        <w:tc>
          <w:tcPr>
            <w:tcW w:w="8211" w:type="dxa"/>
            <w:shd w:val="clear" w:color="auto" w:fill="auto"/>
          </w:tcPr>
          <w:p w:rsidR="00867C32" w:rsidRPr="00C83229" w:rsidRDefault="00867C32" w:rsidP="00007420">
            <w:pPr>
              <w:spacing w:line="259" w:lineRule="auto"/>
              <w:rPr>
                <w:rFonts w:asciiTheme="minorHAnsi" w:hAnsiTheme="minorHAnsi" w:cstheme="minorHAnsi"/>
                <w:lang w:eastAsia="en-US"/>
              </w:rPr>
            </w:pPr>
            <w:r w:rsidRPr="00C83229">
              <w:rPr>
                <w:rFonts w:asciiTheme="minorHAnsi" w:hAnsiTheme="minorHAnsi" w:cstheme="minorHAnsi"/>
                <w:lang w:eastAsia="en-US"/>
              </w:rPr>
              <w:t>Mutaties in het verslagjaar</w:t>
            </w:r>
            <w:r>
              <w:rPr>
                <w:rFonts w:asciiTheme="minorHAnsi" w:hAnsiTheme="minorHAnsi" w:cstheme="minorHAnsi"/>
                <w:lang w:eastAsia="en-US"/>
              </w:rPr>
              <w:t xml:space="preserve"> in het bestuur van het samenwerkingsverband</w:t>
            </w:r>
            <w:r w:rsidRPr="00C83229">
              <w:rPr>
                <w:rFonts w:asciiTheme="minorHAnsi" w:hAnsiTheme="minorHAnsi" w:cstheme="minorHAnsi"/>
                <w:lang w:eastAsia="en-US"/>
              </w:rPr>
              <w:t>:</w:t>
            </w:r>
          </w:p>
          <w:p w:rsidR="00867C32" w:rsidRPr="00C83229" w:rsidRDefault="00867C32" w:rsidP="00007420">
            <w:pPr>
              <w:spacing w:line="259" w:lineRule="auto"/>
              <w:rPr>
                <w:rFonts w:asciiTheme="minorHAnsi" w:hAnsiTheme="minorHAnsi" w:cstheme="minorHAnsi"/>
                <w:i/>
                <w:lang w:eastAsia="en-US"/>
              </w:rPr>
            </w:pPr>
            <w:r w:rsidRPr="00C83229">
              <w:rPr>
                <w:rFonts w:asciiTheme="minorHAnsi" w:hAnsiTheme="minorHAnsi" w:cstheme="minorHAnsi"/>
                <w:i/>
                <w:lang w:eastAsia="en-US"/>
              </w:rPr>
              <w:t>In het verslagjaar zijn in het samenwerkingsverband geen mutaties opgetreden.</w:t>
            </w:r>
          </w:p>
          <w:p w:rsidR="00867C32" w:rsidRPr="00C83229" w:rsidRDefault="00867C32" w:rsidP="00007420">
            <w:pPr>
              <w:spacing w:line="259" w:lineRule="auto"/>
              <w:rPr>
                <w:rFonts w:asciiTheme="minorHAnsi" w:hAnsiTheme="minorHAnsi" w:cstheme="minorHAnsi"/>
                <w:i/>
                <w:lang w:eastAsia="en-US"/>
              </w:rPr>
            </w:pPr>
            <w:r w:rsidRPr="00C83229">
              <w:rPr>
                <w:rFonts w:asciiTheme="minorHAnsi" w:hAnsiTheme="minorHAnsi" w:cstheme="minorHAnsi"/>
                <w:i/>
                <w:lang w:eastAsia="en-US"/>
              </w:rPr>
              <w:t>Of:</w:t>
            </w:r>
          </w:p>
          <w:p w:rsidR="00867C32" w:rsidRPr="00C83229" w:rsidRDefault="00867C32" w:rsidP="00007420">
            <w:pPr>
              <w:spacing w:line="259" w:lineRule="auto"/>
              <w:rPr>
                <w:rFonts w:asciiTheme="minorHAnsi" w:hAnsiTheme="minorHAnsi" w:cstheme="minorHAnsi"/>
                <w:i/>
                <w:lang w:eastAsia="en-US"/>
              </w:rPr>
            </w:pPr>
            <w:r w:rsidRPr="00C83229">
              <w:rPr>
                <w:rFonts w:asciiTheme="minorHAnsi" w:hAnsiTheme="minorHAnsi" w:cstheme="minorHAnsi"/>
                <w:i/>
                <w:lang w:eastAsia="en-US"/>
              </w:rPr>
              <w:t>In het verslagjaar zijn in het bestuur van het samenwerkingsverband de volgende mutaties opgetreden:</w:t>
            </w:r>
          </w:p>
          <w:p w:rsidR="00867C32" w:rsidRPr="00C83229" w:rsidRDefault="00867C32" w:rsidP="00007420">
            <w:pPr>
              <w:spacing w:line="259" w:lineRule="auto"/>
              <w:rPr>
                <w:rFonts w:asciiTheme="minorHAnsi" w:hAnsiTheme="minorHAnsi" w:cstheme="minorHAnsi"/>
                <w:i/>
                <w:lang w:eastAsia="en-US"/>
              </w:rPr>
            </w:pPr>
            <w:r w:rsidRPr="00C83229">
              <w:rPr>
                <w:rFonts w:asciiTheme="minorHAnsi" w:hAnsiTheme="minorHAnsi" w:cstheme="minorHAnsi"/>
                <w:i/>
                <w:lang w:eastAsia="en-US"/>
              </w:rPr>
              <w:t>Uitgetreden:</w:t>
            </w:r>
          </w:p>
          <w:tbl>
            <w:tblPr>
              <w:tblStyle w:val="Tabelraster5"/>
              <w:tblW w:w="0" w:type="auto"/>
              <w:tblInd w:w="5" w:type="dxa"/>
              <w:tblLayout w:type="fixed"/>
              <w:tblLook w:val="04A0" w:firstRow="1" w:lastRow="0" w:firstColumn="1" w:lastColumn="0" w:noHBand="0" w:noVBand="1"/>
            </w:tblPr>
            <w:tblGrid>
              <w:gridCol w:w="2623"/>
              <w:gridCol w:w="1312"/>
              <w:gridCol w:w="1312"/>
            </w:tblGrid>
            <w:tr w:rsidR="00867C32" w:rsidRPr="00C83229" w:rsidTr="00007420">
              <w:trPr>
                <w:trHeight w:val="266"/>
              </w:trPr>
              <w:tc>
                <w:tcPr>
                  <w:tcW w:w="2623"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Naam</w:t>
                  </w:r>
                </w:p>
              </w:tc>
              <w:tc>
                <w:tcPr>
                  <w:tcW w:w="1312"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Datum</w:t>
                  </w:r>
                </w:p>
              </w:tc>
              <w:tc>
                <w:tcPr>
                  <w:tcW w:w="1312"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Beroepsaanduiding</w:t>
                  </w:r>
                </w:p>
              </w:tc>
            </w:tr>
            <w:tr w:rsidR="00867C32" w:rsidRPr="00C83229" w:rsidTr="00007420">
              <w:trPr>
                <w:trHeight w:val="273"/>
              </w:trPr>
              <w:tc>
                <w:tcPr>
                  <w:tcW w:w="2623" w:type="dxa"/>
                </w:tcPr>
                <w:p w:rsidR="00867C32" w:rsidRPr="00C83229" w:rsidRDefault="00867C32" w:rsidP="00007420">
                  <w:pPr>
                    <w:rPr>
                      <w:rFonts w:asciiTheme="minorHAnsi" w:hAnsiTheme="minorHAnsi" w:cstheme="minorHAnsi"/>
                      <w:i/>
                      <w:lang w:eastAsia="en-US"/>
                    </w:rPr>
                  </w:pPr>
                </w:p>
              </w:tc>
              <w:tc>
                <w:tcPr>
                  <w:tcW w:w="1312" w:type="dxa"/>
                </w:tcPr>
                <w:p w:rsidR="00867C32" w:rsidRPr="00C83229" w:rsidRDefault="00867C32" w:rsidP="00007420">
                  <w:pPr>
                    <w:rPr>
                      <w:rFonts w:asciiTheme="minorHAnsi" w:hAnsiTheme="minorHAnsi" w:cstheme="minorHAnsi"/>
                      <w:i/>
                      <w:lang w:eastAsia="en-US"/>
                    </w:rPr>
                  </w:pPr>
                </w:p>
              </w:tc>
              <w:tc>
                <w:tcPr>
                  <w:tcW w:w="1312" w:type="dxa"/>
                </w:tcPr>
                <w:p w:rsidR="00867C32" w:rsidRPr="00C83229" w:rsidRDefault="00867C32" w:rsidP="00007420">
                  <w:pPr>
                    <w:rPr>
                      <w:rFonts w:asciiTheme="minorHAnsi" w:hAnsiTheme="minorHAnsi" w:cstheme="minorHAnsi"/>
                      <w:i/>
                      <w:lang w:eastAsia="en-US"/>
                    </w:rPr>
                  </w:pPr>
                </w:p>
              </w:tc>
            </w:tr>
          </w:tbl>
          <w:p w:rsidR="00867C32" w:rsidRPr="00C83229" w:rsidRDefault="00867C32" w:rsidP="00007420">
            <w:pPr>
              <w:spacing w:line="259" w:lineRule="auto"/>
              <w:rPr>
                <w:rFonts w:asciiTheme="minorHAnsi" w:hAnsiTheme="minorHAnsi" w:cstheme="minorHAnsi"/>
                <w:i/>
                <w:lang w:eastAsia="en-US"/>
              </w:rPr>
            </w:pPr>
            <w:r w:rsidRPr="00C83229">
              <w:rPr>
                <w:rFonts w:asciiTheme="minorHAnsi" w:hAnsiTheme="minorHAnsi" w:cstheme="minorHAnsi"/>
                <w:i/>
                <w:lang w:eastAsia="en-US"/>
              </w:rPr>
              <w:t>Toegetreden:</w:t>
            </w:r>
          </w:p>
          <w:tbl>
            <w:tblPr>
              <w:tblStyle w:val="Tabelraster5"/>
              <w:tblW w:w="0" w:type="auto"/>
              <w:tblLayout w:type="fixed"/>
              <w:tblLook w:val="04A0" w:firstRow="1" w:lastRow="0" w:firstColumn="1" w:lastColumn="0" w:noHBand="0" w:noVBand="1"/>
            </w:tblPr>
            <w:tblGrid>
              <w:gridCol w:w="2631"/>
              <w:gridCol w:w="1316"/>
              <w:gridCol w:w="1316"/>
            </w:tblGrid>
            <w:tr w:rsidR="00867C32" w:rsidRPr="00C83229" w:rsidTr="00007420">
              <w:trPr>
                <w:trHeight w:val="244"/>
              </w:trPr>
              <w:tc>
                <w:tcPr>
                  <w:tcW w:w="2631"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Naam</w:t>
                  </w:r>
                </w:p>
              </w:tc>
              <w:tc>
                <w:tcPr>
                  <w:tcW w:w="1316"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Datum</w:t>
                  </w:r>
                </w:p>
              </w:tc>
              <w:tc>
                <w:tcPr>
                  <w:tcW w:w="1316" w:type="dxa"/>
                </w:tcPr>
                <w:p w:rsidR="00867C32" w:rsidRPr="00C83229" w:rsidRDefault="00867C32" w:rsidP="00007420">
                  <w:pPr>
                    <w:rPr>
                      <w:rFonts w:asciiTheme="minorHAnsi" w:hAnsiTheme="minorHAnsi" w:cstheme="minorHAnsi"/>
                      <w:i/>
                      <w:lang w:eastAsia="en-US"/>
                    </w:rPr>
                  </w:pPr>
                  <w:r w:rsidRPr="00C83229">
                    <w:rPr>
                      <w:rFonts w:asciiTheme="minorHAnsi" w:hAnsiTheme="minorHAnsi" w:cstheme="minorHAnsi"/>
                      <w:i/>
                      <w:lang w:eastAsia="en-US"/>
                    </w:rPr>
                    <w:t>Beroepsaanduiding</w:t>
                  </w:r>
                </w:p>
              </w:tc>
            </w:tr>
            <w:tr w:rsidR="00867C32" w:rsidRPr="00C83229" w:rsidTr="00007420">
              <w:trPr>
                <w:trHeight w:val="251"/>
              </w:trPr>
              <w:tc>
                <w:tcPr>
                  <w:tcW w:w="2631" w:type="dxa"/>
                </w:tcPr>
                <w:p w:rsidR="00867C32" w:rsidRPr="00C83229" w:rsidRDefault="00867C32" w:rsidP="00007420">
                  <w:pPr>
                    <w:rPr>
                      <w:rFonts w:asciiTheme="minorHAnsi" w:hAnsiTheme="minorHAnsi" w:cstheme="minorHAnsi"/>
                      <w:i/>
                      <w:lang w:eastAsia="en-US"/>
                    </w:rPr>
                  </w:pPr>
                </w:p>
              </w:tc>
              <w:tc>
                <w:tcPr>
                  <w:tcW w:w="1316" w:type="dxa"/>
                </w:tcPr>
                <w:p w:rsidR="00867C32" w:rsidRPr="00C83229" w:rsidRDefault="00867C32" w:rsidP="00007420">
                  <w:pPr>
                    <w:rPr>
                      <w:rFonts w:asciiTheme="minorHAnsi" w:hAnsiTheme="minorHAnsi" w:cstheme="minorHAnsi"/>
                      <w:i/>
                      <w:lang w:eastAsia="en-US"/>
                    </w:rPr>
                  </w:pPr>
                </w:p>
              </w:tc>
              <w:tc>
                <w:tcPr>
                  <w:tcW w:w="1316" w:type="dxa"/>
                </w:tcPr>
                <w:p w:rsidR="00867C32" w:rsidRPr="00C83229" w:rsidRDefault="00867C32" w:rsidP="00007420">
                  <w:pPr>
                    <w:rPr>
                      <w:rFonts w:asciiTheme="minorHAnsi" w:hAnsiTheme="minorHAnsi" w:cstheme="minorHAnsi"/>
                      <w:i/>
                      <w:lang w:eastAsia="en-US"/>
                    </w:rPr>
                  </w:pPr>
                </w:p>
              </w:tc>
            </w:tr>
          </w:tbl>
          <w:p w:rsidR="00867C32" w:rsidDel="00BC44B8" w:rsidRDefault="00867C32" w:rsidP="00007420">
            <w:pPr>
              <w:spacing w:line="259" w:lineRule="auto"/>
              <w:rPr>
                <w:rFonts w:asciiTheme="minorHAnsi" w:hAnsiTheme="minorHAnsi" w:cstheme="minorHAnsi"/>
                <w:lang w:eastAsia="en-US"/>
              </w:rPr>
            </w:pPr>
          </w:p>
        </w:tc>
      </w:tr>
      <w:tr w:rsidR="00867C32" w:rsidRPr="00C83229" w:rsidTr="00007420">
        <w:tc>
          <w:tcPr>
            <w:tcW w:w="8758" w:type="dxa"/>
            <w:gridSpan w:val="2"/>
            <w:shd w:val="clear" w:color="auto" w:fill="D9D9D9" w:themeFill="background1" w:themeFillShade="D9"/>
          </w:tcPr>
          <w:p w:rsidR="00867C32" w:rsidRPr="00C83229" w:rsidDel="00A23153" w:rsidRDefault="00867C32" w:rsidP="00007420">
            <w:pPr>
              <w:spacing w:after="160" w:line="259" w:lineRule="auto"/>
              <w:rPr>
                <w:rFonts w:asciiTheme="minorHAnsi" w:hAnsiTheme="minorHAnsi" w:cstheme="minorHAnsi"/>
                <w:b/>
                <w:lang w:eastAsia="en-US"/>
              </w:rPr>
            </w:pPr>
            <w:r w:rsidRPr="00C83229">
              <w:rPr>
                <w:rFonts w:asciiTheme="minorHAnsi" w:hAnsiTheme="minorHAnsi" w:cstheme="minorHAnsi"/>
                <w:b/>
                <w:lang w:eastAsia="en-US"/>
              </w:rPr>
              <w:t xml:space="preserve">Informatie </w:t>
            </w:r>
            <w:r>
              <w:rPr>
                <w:rFonts w:asciiTheme="minorHAnsi" w:hAnsiTheme="minorHAnsi" w:cstheme="minorHAnsi"/>
                <w:b/>
                <w:lang w:eastAsia="en-US"/>
              </w:rPr>
              <w:t xml:space="preserve">meldingen </w:t>
            </w:r>
          </w:p>
        </w:tc>
      </w:tr>
      <w:tr w:rsidR="00867C32" w:rsidRPr="00C83229" w:rsidTr="00007420">
        <w:trPr>
          <w:trHeight w:val="663"/>
        </w:trPr>
        <w:tc>
          <w:tcPr>
            <w:tcW w:w="547" w:type="dxa"/>
            <w:shd w:val="clear" w:color="auto" w:fill="auto"/>
          </w:tcPr>
          <w:p w:rsidR="00867C32" w:rsidRDefault="00867C32" w:rsidP="00007420">
            <w:pPr>
              <w:spacing w:after="160" w:line="259" w:lineRule="auto"/>
              <w:rPr>
                <w:rFonts w:asciiTheme="minorHAnsi" w:hAnsiTheme="minorHAnsi" w:cstheme="minorHAnsi"/>
                <w:lang w:eastAsia="en-US"/>
              </w:rPr>
            </w:pPr>
            <w:r>
              <w:rPr>
                <w:rFonts w:asciiTheme="minorHAnsi" w:hAnsiTheme="minorHAnsi" w:cstheme="minorHAnsi"/>
                <w:lang w:eastAsia="en-US"/>
              </w:rPr>
              <w:t>7.</w:t>
            </w:r>
          </w:p>
        </w:tc>
        <w:tc>
          <w:tcPr>
            <w:tcW w:w="8211" w:type="dxa"/>
            <w:shd w:val="clear" w:color="auto" w:fill="auto"/>
          </w:tcPr>
          <w:p w:rsidR="00867C32" w:rsidRPr="00C83229" w:rsidRDefault="00867C32" w:rsidP="00007420">
            <w:pPr>
              <w:rPr>
                <w:rFonts w:asciiTheme="minorHAnsi" w:hAnsiTheme="minorHAnsi" w:cstheme="minorHAnsi"/>
                <w:lang w:eastAsia="en-US"/>
              </w:rPr>
            </w:pPr>
            <w:r w:rsidRPr="00C83229">
              <w:rPr>
                <w:rFonts w:asciiTheme="minorHAnsi" w:hAnsiTheme="minorHAnsi" w:cstheme="minorHAnsi"/>
                <w:lang w:eastAsia="en-US"/>
              </w:rPr>
              <w:t xml:space="preserve">In het verslagjaar ….[jaar] zijn door de entiteit …[aantal] melding[en] gedaan ingevolge artikel 25a </w:t>
            </w:r>
            <w:proofErr w:type="spellStart"/>
            <w:r w:rsidRPr="00C83229">
              <w:rPr>
                <w:rFonts w:asciiTheme="minorHAnsi" w:hAnsiTheme="minorHAnsi" w:cstheme="minorHAnsi"/>
                <w:lang w:eastAsia="en-US"/>
              </w:rPr>
              <w:t>Wna</w:t>
            </w:r>
            <w:proofErr w:type="spellEnd"/>
            <w:r w:rsidRPr="00C83229">
              <w:rPr>
                <w:rFonts w:asciiTheme="minorHAnsi" w:hAnsiTheme="minorHAnsi" w:cstheme="minorHAnsi"/>
                <w:lang w:eastAsia="en-US"/>
              </w:rPr>
              <w:t xml:space="preserve">, juncto art. 8 </w:t>
            </w:r>
            <w:proofErr w:type="spellStart"/>
            <w:r w:rsidRPr="00C83229">
              <w:rPr>
                <w:rFonts w:asciiTheme="minorHAnsi" w:hAnsiTheme="minorHAnsi" w:cstheme="minorHAnsi"/>
                <w:lang w:eastAsia="en-US"/>
              </w:rPr>
              <w:t>Rna</w:t>
            </w:r>
            <w:proofErr w:type="spellEnd"/>
            <w:r w:rsidRPr="00C83229">
              <w:rPr>
                <w:rFonts w:asciiTheme="minorHAnsi" w:hAnsiTheme="minorHAnsi" w:cstheme="minorHAnsi"/>
                <w:lang w:eastAsia="en-US"/>
              </w:rPr>
              <w:t>.</w:t>
            </w:r>
          </w:p>
        </w:tc>
      </w:tr>
    </w:tbl>
    <w:p w:rsidR="00867C32" w:rsidRDefault="00867C32" w:rsidP="00867C32">
      <w:pPr>
        <w:rPr>
          <w:rFonts w:asciiTheme="minorHAnsi" w:hAnsiTheme="minorHAnsi" w:cstheme="minorHAnsi"/>
          <w:bCs/>
        </w:rPr>
      </w:pPr>
    </w:p>
    <w:p w:rsidR="00867C32" w:rsidRPr="00C83229" w:rsidRDefault="00867C32" w:rsidP="00867C32">
      <w:pPr>
        <w:spacing w:after="160" w:line="259" w:lineRule="auto"/>
        <w:rPr>
          <w:rFonts w:asciiTheme="minorHAnsi" w:hAnsiTheme="minorHAnsi" w:cstheme="minorHAnsi"/>
          <w:lang w:eastAsia="en-US"/>
        </w:rPr>
      </w:pPr>
      <w:r w:rsidRPr="00C83229">
        <w:rPr>
          <w:rFonts w:asciiTheme="minorHAnsi" w:hAnsiTheme="minorHAnsi" w:cstheme="minorHAnsi"/>
          <w:lang w:eastAsia="en-US"/>
        </w:rPr>
        <w:t>Plaats, datum</w:t>
      </w:r>
      <w:r w:rsidRPr="00C83229">
        <w:rPr>
          <w:rFonts w:asciiTheme="minorHAnsi" w:hAnsiTheme="minorHAnsi" w:cstheme="minorHAnsi"/>
          <w:lang w:eastAsia="en-US"/>
        </w:rPr>
        <w:tab/>
        <w:t>:</w:t>
      </w:r>
      <w:r w:rsidRPr="00C83229">
        <w:rPr>
          <w:rFonts w:asciiTheme="minorHAnsi" w:hAnsiTheme="minorHAnsi" w:cstheme="minorHAnsi"/>
          <w:lang w:eastAsia="en-US"/>
        </w:rPr>
        <w:tab/>
      </w:r>
      <w:r w:rsidRPr="00C83229">
        <w:rPr>
          <w:rFonts w:asciiTheme="minorHAnsi" w:hAnsiTheme="minorHAnsi" w:cstheme="minorHAnsi"/>
          <w:lang w:eastAsia="en-US"/>
        </w:rPr>
        <w:tab/>
        <w:t>……………………………………………….</w:t>
      </w:r>
    </w:p>
    <w:p w:rsidR="00867C32" w:rsidRPr="00C83229" w:rsidRDefault="00867C32" w:rsidP="00867C32">
      <w:pPr>
        <w:spacing w:after="160" w:line="259" w:lineRule="auto"/>
        <w:rPr>
          <w:rFonts w:asciiTheme="minorHAnsi" w:hAnsiTheme="minorHAnsi" w:cstheme="minorHAnsi"/>
          <w:lang w:eastAsia="en-US"/>
        </w:rPr>
      </w:pPr>
      <w:r w:rsidRPr="00C83229">
        <w:rPr>
          <w:rFonts w:asciiTheme="minorHAnsi" w:hAnsiTheme="minorHAnsi" w:cstheme="minorHAnsi"/>
          <w:lang w:eastAsia="en-US"/>
        </w:rPr>
        <w:t xml:space="preserve">Naam </w:t>
      </w:r>
      <w:r>
        <w:rPr>
          <w:rFonts w:asciiTheme="minorHAnsi" w:hAnsiTheme="minorHAnsi" w:cstheme="minorHAnsi"/>
          <w:lang w:eastAsia="en-US"/>
        </w:rPr>
        <w:t>notaris</w:t>
      </w:r>
      <w:r w:rsidRPr="00C83229">
        <w:rPr>
          <w:rFonts w:asciiTheme="minorHAnsi" w:hAnsiTheme="minorHAnsi" w:cstheme="minorHAnsi"/>
          <w:lang w:eastAsia="en-US"/>
        </w:rPr>
        <w:tab/>
        <w:t>:</w:t>
      </w:r>
      <w:r w:rsidRPr="00C83229">
        <w:rPr>
          <w:rFonts w:asciiTheme="minorHAnsi" w:hAnsiTheme="minorHAnsi" w:cstheme="minorHAnsi"/>
          <w:lang w:eastAsia="en-US"/>
        </w:rPr>
        <w:tab/>
      </w:r>
      <w:r>
        <w:rPr>
          <w:rFonts w:asciiTheme="minorHAnsi" w:hAnsiTheme="minorHAnsi" w:cstheme="minorHAnsi"/>
          <w:lang w:eastAsia="en-US"/>
        </w:rPr>
        <w:tab/>
      </w:r>
      <w:r w:rsidRPr="00C83229">
        <w:rPr>
          <w:rFonts w:asciiTheme="minorHAnsi" w:hAnsiTheme="minorHAnsi" w:cstheme="minorHAnsi"/>
          <w:lang w:eastAsia="en-US"/>
        </w:rPr>
        <w:t>……………………………………………….</w:t>
      </w:r>
    </w:p>
    <w:p w:rsidR="00867C32" w:rsidRPr="00C83229" w:rsidRDefault="00867C32" w:rsidP="00867C32">
      <w:pPr>
        <w:spacing w:after="160" w:line="259" w:lineRule="auto"/>
        <w:rPr>
          <w:rFonts w:asciiTheme="minorHAnsi" w:hAnsiTheme="minorHAnsi" w:cstheme="minorHAnsi"/>
          <w:lang w:eastAsia="en-US"/>
        </w:rPr>
      </w:pPr>
      <w:r>
        <w:rPr>
          <w:rFonts w:asciiTheme="minorHAnsi" w:hAnsiTheme="minorHAnsi" w:cstheme="minorHAnsi"/>
          <w:lang w:eastAsia="en-US"/>
        </w:rPr>
        <w:t>Handtekening</w:t>
      </w:r>
      <w:r w:rsidRPr="00C83229">
        <w:rPr>
          <w:rFonts w:asciiTheme="minorHAnsi" w:hAnsiTheme="minorHAnsi" w:cstheme="minorHAnsi"/>
          <w:lang w:eastAsia="en-US"/>
        </w:rPr>
        <w:tab/>
        <w:t>:</w:t>
      </w:r>
      <w:r w:rsidRPr="00C83229">
        <w:rPr>
          <w:rFonts w:asciiTheme="minorHAnsi" w:hAnsiTheme="minorHAnsi" w:cstheme="minorHAnsi"/>
          <w:lang w:eastAsia="en-US"/>
        </w:rPr>
        <w:tab/>
      </w:r>
      <w:r w:rsidRPr="00C83229">
        <w:rPr>
          <w:rFonts w:asciiTheme="minorHAnsi" w:hAnsiTheme="minorHAnsi" w:cstheme="minorHAnsi"/>
          <w:lang w:eastAsia="en-US"/>
        </w:rPr>
        <w:tab/>
        <w:t>……………………………………………….</w:t>
      </w:r>
    </w:p>
    <w:p w:rsidR="00684509" w:rsidRDefault="00684509">
      <w:bookmarkStart w:id="5" w:name="_GoBack"/>
      <w:bookmarkEnd w:id="5"/>
    </w:p>
    <w:sectPr w:rsidR="00684509" w:rsidSect="00941F8B">
      <w:headerReference w:type="default" r:id="rId7"/>
      <w:footerReference w:type="default" r:id="rId8"/>
      <w:head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980" w:rsidRDefault="00FB2980" w:rsidP="00867C32">
      <w:r>
        <w:separator/>
      </w:r>
    </w:p>
  </w:endnote>
  <w:endnote w:type="continuationSeparator" w:id="0">
    <w:p w:rsidR="00FB2980" w:rsidRDefault="00FB2980" w:rsidP="0086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449269"/>
      <w:docPartObj>
        <w:docPartGallery w:val="Page Numbers (Bottom of Page)"/>
        <w:docPartUnique/>
      </w:docPartObj>
    </w:sdtPr>
    <w:sdtEndPr>
      <w:rPr>
        <w:rFonts w:asciiTheme="minorHAnsi" w:hAnsiTheme="minorHAnsi" w:cstheme="minorHAnsi"/>
      </w:rPr>
    </w:sdtEndPr>
    <w:sdtContent>
      <w:p w:rsidR="00EB6DA4" w:rsidRPr="003F790C" w:rsidRDefault="00FB2980">
        <w:pPr>
          <w:pStyle w:val="Voettekst"/>
          <w:jc w:val="right"/>
          <w:rPr>
            <w:rFonts w:asciiTheme="minorHAnsi" w:hAnsiTheme="minorHAnsi" w:cstheme="minorHAnsi"/>
          </w:rPr>
        </w:pPr>
        <w:r w:rsidRPr="003F790C">
          <w:rPr>
            <w:rFonts w:asciiTheme="minorHAnsi" w:hAnsiTheme="minorHAnsi" w:cstheme="minorHAnsi"/>
          </w:rPr>
          <w:fldChar w:fldCharType="begin"/>
        </w:r>
        <w:r w:rsidRPr="003F790C">
          <w:rPr>
            <w:rFonts w:asciiTheme="minorHAnsi" w:hAnsiTheme="minorHAnsi" w:cstheme="minorHAnsi"/>
          </w:rPr>
          <w:instrText xml:space="preserve"> PAGE   \* MERGEFORMAT </w:instrText>
        </w:r>
        <w:r w:rsidRPr="003F790C">
          <w:rPr>
            <w:rFonts w:asciiTheme="minorHAnsi" w:hAnsiTheme="minorHAnsi" w:cstheme="minorHAnsi"/>
          </w:rPr>
          <w:fldChar w:fldCharType="separate"/>
        </w:r>
        <w:r w:rsidR="00867C32">
          <w:rPr>
            <w:rFonts w:asciiTheme="minorHAnsi" w:hAnsiTheme="minorHAnsi" w:cstheme="minorHAnsi"/>
            <w:noProof/>
          </w:rPr>
          <w:t>12</w:t>
        </w:r>
        <w:r w:rsidRPr="003F790C">
          <w:rPr>
            <w:rFonts w:asciiTheme="minorHAnsi" w:hAnsiTheme="minorHAnsi" w:cstheme="minorHAnsi"/>
          </w:rPr>
          <w:fldChar w:fldCharType="end"/>
        </w:r>
      </w:p>
    </w:sdtContent>
  </w:sdt>
  <w:p w:rsidR="00EB6DA4" w:rsidRDefault="00FB29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980" w:rsidRDefault="00FB2980" w:rsidP="00867C32">
      <w:r>
        <w:separator/>
      </w:r>
    </w:p>
  </w:footnote>
  <w:footnote w:type="continuationSeparator" w:id="0">
    <w:p w:rsidR="00FB2980" w:rsidRDefault="00FB2980" w:rsidP="00867C32">
      <w:r>
        <w:continuationSeparator/>
      </w:r>
    </w:p>
  </w:footnote>
  <w:footnote w:id="1">
    <w:p w:rsidR="00867C32" w:rsidRDefault="00867C32" w:rsidP="00867C32">
      <w:pPr>
        <w:pStyle w:val="Voetnoottekst"/>
      </w:pPr>
      <w:r>
        <w:rPr>
          <w:rStyle w:val="Voetnootmarkering"/>
        </w:rPr>
        <w:footnoteRef/>
      </w:r>
      <w:r>
        <w:t xml:space="preserve"> Beoordelings- of controleverklaring</w:t>
      </w:r>
    </w:p>
  </w:footnote>
  <w:footnote w:id="2">
    <w:p w:rsidR="00867C32" w:rsidRDefault="00867C32" w:rsidP="00867C32">
      <w:pPr>
        <w:pStyle w:val="Voetnoottekst"/>
      </w:pPr>
      <w:r>
        <w:rPr>
          <w:rStyle w:val="Voetnootmarkering"/>
        </w:rPr>
        <w:footnoteRef/>
      </w:r>
      <w:r>
        <w:t xml:space="preserve"> Indien de rapportage door een fiscalist is opgesteld, dient dit te worden vervangen door de voor hem toepasselijke regelgeving.</w:t>
      </w:r>
    </w:p>
  </w:footnote>
  <w:footnote w:id="3">
    <w:p w:rsidR="00867C32" w:rsidRDefault="00867C32" w:rsidP="00867C32">
      <w:pPr>
        <w:pStyle w:val="Voetnoottekst"/>
      </w:pPr>
      <w:r>
        <w:rPr>
          <w:rStyle w:val="Voetnootmarkering"/>
        </w:rPr>
        <w:footnoteRef/>
      </w:r>
      <w:r>
        <w:t xml:space="preserve"> Indien de rapportage door een fiscalist is opgesteld, dient dit te worden vervangen door de voor hem toepasselijke regelgeving.</w:t>
      </w:r>
    </w:p>
  </w:footnote>
  <w:footnote w:id="4">
    <w:p w:rsidR="00867C32" w:rsidRDefault="00867C32" w:rsidP="00867C32">
      <w:pPr>
        <w:pStyle w:val="Voetnoottekst"/>
      </w:pPr>
      <w:r>
        <w:rPr>
          <w:rStyle w:val="Voetnootmarkering"/>
        </w:rPr>
        <w:footnoteRef/>
      </w:r>
      <w:r>
        <w:t xml:space="preserve"> Doorhalen wat niet van toepassing is</w:t>
      </w:r>
    </w:p>
  </w:footnote>
  <w:footnote w:id="5">
    <w:p w:rsidR="00867C32" w:rsidRDefault="00867C32" w:rsidP="00867C32">
      <w:pPr>
        <w:pStyle w:val="Voetnoottekst"/>
      </w:pPr>
      <w:r>
        <w:rPr>
          <w:rStyle w:val="Voetnootmarkering"/>
        </w:rPr>
        <w:footnoteRef/>
      </w:r>
      <w:r>
        <w:t xml:space="preserve"> Onder notaris wordt tevens verstaan de kandidaat-notaris, die tevens aandeelhouder/mede-eigenaar is. Niet begrepen onder notaris, in het kader van de mededeling ex artikel 2 lid 4 letter d </w:t>
      </w:r>
      <w:proofErr w:type="spellStart"/>
      <w:r>
        <w:t>Rna</w:t>
      </w:r>
      <w:proofErr w:type="spellEnd"/>
      <w:r>
        <w:t>, is de toegevoegd-notaris.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A4" w:rsidRDefault="00FB2980" w:rsidP="0052447E">
    <w:pPr>
      <w:pStyle w:val="Koptekst"/>
    </w:pPr>
    <w:r w:rsidRPr="00154313">
      <w:rPr>
        <w:b/>
        <w:i/>
        <w:noProof/>
      </w:rPr>
      <w:t>Circulaire notariaat 2019</w:t>
    </w:r>
    <w:r>
      <w:rPr>
        <w:noProof/>
      </w:rPr>
      <w:t xml:space="preserve"> </w:t>
    </w:r>
    <w:r>
      <w:rPr>
        <w:noProof/>
      </w:rPr>
      <w:tab/>
    </w:r>
    <w:r>
      <w:rPr>
        <w:noProof/>
      </w:rPr>
      <w:tab/>
    </w:r>
    <w:r>
      <w:rPr>
        <w:noProof/>
      </w:rPr>
      <w:drawing>
        <wp:inline distT="0" distB="0" distL="0" distR="0" wp14:anchorId="37EDF1D4" wp14:editId="3E631321">
          <wp:extent cx="1496060" cy="753745"/>
          <wp:effectExtent l="0" t="0" r="8890" b="8255"/>
          <wp:docPr id="1" name="Afbeelding 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060" cy="753745"/>
                  </a:xfrm>
                  <a:prstGeom prst="rect">
                    <a:avLst/>
                  </a:prstGeom>
                </pic:spPr>
              </pic:pic>
            </a:graphicData>
          </a:graphic>
        </wp:inline>
      </w:drawing>
    </w:r>
  </w:p>
  <w:p w:rsidR="00EB6DA4" w:rsidRDefault="00FB2980">
    <w:pPr>
      <w:pStyle w:val="Koptekst"/>
    </w:pPr>
  </w:p>
  <w:p w:rsidR="00EB6DA4" w:rsidRDefault="00FB29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A4" w:rsidRDefault="00FB2980" w:rsidP="00941F8B">
    <w:pPr>
      <w:pStyle w:val="Koptekst"/>
      <w:jc w:val="right"/>
    </w:pPr>
    <w:r>
      <w:rPr>
        <w:noProof/>
      </w:rPr>
      <w:drawing>
        <wp:inline distT="0" distB="0" distL="0" distR="0" wp14:anchorId="79E1ACE8" wp14:editId="61B32AE7">
          <wp:extent cx="1496060" cy="753745"/>
          <wp:effectExtent l="0" t="0" r="8890" b="8255"/>
          <wp:docPr id="2" name="Afbeelding 2"/>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060" cy="7537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14359"/>
    <w:multiLevelType w:val="hybridMultilevel"/>
    <w:tmpl w:val="9EA22FD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E44787"/>
    <w:multiLevelType w:val="hybridMultilevel"/>
    <w:tmpl w:val="9EA22FD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2B15C7F"/>
    <w:multiLevelType w:val="hybridMultilevel"/>
    <w:tmpl w:val="68CE32B8"/>
    <w:lvl w:ilvl="0" w:tplc="1C182FEC">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EF554E1"/>
    <w:multiLevelType w:val="hybridMultilevel"/>
    <w:tmpl w:val="11125AD4"/>
    <w:lvl w:ilvl="0" w:tplc="1C182FEC">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32"/>
    <w:rsid w:val="00684509"/>
    <w:rsid w:val="00867C32"/>
    <w:rsid w:val="00FB2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279E4-42CD-4013-8AD7-4C8AB6C9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7C32"/>
    <w:pPr>
      <w:spacing w:after="0" w:line="240" w:lineRule="auto"/>
    </w:pPr>
    <w:rPr>
      <w:rFonts w:ascii="Arial" w:hAnsi="Arial" w:cs="Arial"/>
      <w:lang w:eastAsia="nl-NL"/>
    </w:rPr>
  </w:style>
  <w:style w:type="paragraph" w:styleId="Kop3">
    <w:name w:val="heading 3"/>
    <w:basedOn w:val="Standaard"/>
    <w:next w:val="Standaard"/>
    <w:link w:val="Kop3Char"/>
    <w:uiPriority w:val="9"/>
    <w:unhideWhenUsed/>
    <w:qFormat/>
    <w:rsid w:val="00867C32"/>
    <w:pPr>
      <w:keepNext/>
      <w:keepLines/>
      <w:spacing w:before="40"/>
      <w:outlineLvl w:val="2"/>
    </w:pPr>
    <w:rPr>
      <w:rFonts w:asciiTheme="minorHAnsi" w:eastAsiaTheme="majorEastAsia" w:hAnsiTheme="minorHAnsi"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67C32"/>
    <w:rPr>
      <w:rFonts w:eastAsiaTheme="majorEastAsia" w:cstheme="majorBidi"/>
      <w:b/>
      <w:szCs w:val="24"/>
      <w:lang w:eastAsia="nl-NL"/>
    </w:rPr>
  </w:style>
  <w:style w:type="paragraph" w:styleId="Lijstalinea">
    <w:name w:val="List Paragraph"/>
    <w:basedOn w:val="Standaard"/>
    <w:uiPriority w:val="34"/>
    <w:qFormat/>
    <w:rsid w:val="00867C32"/>
    <w:pPr>
      <w:ind w:left="720"/>
      <w:contextualSpacing/>
    </w:pPr>
  </w:style>
  <w:style w:type="paragraph" w:styleId="Koptekst">
    <w:name w:val="header"/>
    <w:basedOn w:val="Standaard"/>
    <w:link w:val="KoptekstChar"/>
    <w:uiPriority w:val="99"/>
    <w:unhideWhenUsed/>
    <w:rsid w:val="00867C32"/>
    <w:pPr>
      <w:tabs>
        <w:tab w:val="center" w:pos="4536"/>
        <w:tab w:val="right" w:pos="9072"/>
      </w:tabs>
    </w:pPr>
  </w:style>
  <w:style w:type="character" w:customStyle="1" w:styleId="KoptekstChar">
    <w:name w:val="Koptekst Char"/>
    <w:basedOn w:val="Standaardalinea-lettertype"/>
    <w:link w:val="Koptekst"/>
    <w:uiPriority w:val="99"/>
    <w:rsid w:val="00867C32"/>
    <w:rPr>
      <w:rFonts w:ascii="Arial" w:hAnsi="Arial" w:cs="Arial"/>
      <w:lang w:eastAsia="nl-NL"/>
    </w:rPr>
  </w:style>
  <w:style w:type="paragraph" w:styleId="Voettekst">
    <w:name w:val="footer"/>
    <w:basedOn w:val="Standaard"/>
    <w:link w:val="VoettekstChar"/>
    <w:uiPriority w:val="99"/>
    <w:unhideWhenUsed/>
    <w:rsid w:val="00867C32"/>
    <w:pPr>
      <w:tabs>
        <w:tab w:val="center" w:pos="4536"/>
        <w:tab w:val="right" w:pos="9072"/>
      </w:tabs>
    </w:pPr>
  </w:style>
  <w:style w:type="character" w:customStyle="1" w:styleId="VoettekstChar">
    <w:name w:val="Voettekst Char"/>
    <w:basedOn w:val="Standaardalinea-lettertype"/>
    <w:link w:val="Voettekst"/>
    <w:uiPriority w:val="99"/>
    <w:rsid w:val="00867C32"/>
    <w:rPr>
      <w:rFonts w:ascii="Arial" w:hAnsi="Arial" w:cs="Arial"/>
      <w:lang w:eastAsia="nl-NL"/>
    </w:rPr>
  </w:style>
  <w:style w:type="table" w:styleId="Tabelraster">
    <w:name w:val="Table Grid"/>
    <w:basedOn w:val="Standaardtabel"/>
    <w:uiPriority w:val="39"/>
    <w:rsid w:val="00867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67C32"/>
    <w:rPr>
      <w:rFonts w:ascii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867C32"/>
    <w:rPr>
      <w:sz w:val="20"/>
      <w:szCs w:val="20"/>
    </w:rPr>
  </w:style>
  <w:style w:type="character" w:styleId="Voetnootmarkering">
    <w:name w:val="footnote reference"/>
    <w:basedOn w:val="Standaardalinea-lettertype"/>
    <w:uiPriority w:val="99"/>
    <w:unhideWhenUsed/>
    <w:rsid w:val="00867C32"/>
    <w:rPr>
      <w:vertAlign w:val="superscript"/>
    </w:rPr>
  </w:style>
  <w:style w:type="table" w:customStyle="1" w:styleId="Tabelraster5">
    <w:name w:val="Tabelraster5"/>
    <w:basedOn w:val="Standaardtabel"/>
    <w:next w:val="Tabelraster"/>
    <w:uiPriority w:val="39"/>
    <w:rsid w:val="00867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3249</Words>
  <Characters>17874</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Bureau Financieel Toezicht</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Mooijekind, Irene</dc:creator>
  <cp:keywords/>
  <dc:description/>
  <cp:lastModifiedBy>Mooijekind, Irene</cp:lastModifiedBy>
  <cp:revision>1</cp:revision>
  <dcterms:created xsi:type="dcterms:W3CDTF">2019-01-29T12:45:00Z</dcterms:created>
  <dcterms:modified xsi:type="dcterms:W3CDTF">2019-01-29T12:46:00Z</dcterms:modified>
</cp:coreProperties>
</file>