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333"/>
      </w:tblGrid>
      <w:tr w:rsidR="007A4BCC" w:rsidRPr="003601DE" w14:paraId="3B670D71" w14:textId="77777777" w:rsidTr="007E7C5B">
        <w:trPr>
          <w:tblCellSpacing w:w="15" w:type="dxa"/>
        </w:trPr>
        <w:tc>
          <w:tcPr>
            <w:tcW w:w="0" w:type="auto"/>
            <w:vAlign w:val="center"/>
            <w:hideMark/>
          </w:tcPr>
          <w:p w14:paraId="7CA660EB" w14:textId="77777777" w:rsidR="007A4BCC" w:rsidRPr="003601DE" w:rsidRDefault="007A4BCC" w:rsidP="007E7C5B">
            <w:pPr>
              <w:spacing w:after="0" w:line="240" w:lineRule="auto"/>
              <w:rPr>
                <w:rFonts w:ascii="Arial" w:eastAsia="Times New Roman" w:hAnsi="Arial" w:cs="Arial"/>
              </w:rPr>
            </w:pPr>
            <w:bookmarkStart w:id="0" w:name="_GoBack"/>
            <w:bookmarkEnd w:id="0"/>
          </w:p>
        </w:tc>
        <w:tc>
          <w:tcPr>
            <w:tcW w:w="0" w:type="auto"/>
            <w:vAlign w:val="center"/>
            <w:hideMark/>
          </w:tcPr>
          <w:p w14:paraId="15E11554" w14:textId="77777777" w:rsidR="007A4BCC" w:rsidRPr="003601DE" w:rsidRDefault="007A4BCC" w:rsidP="007E7C5B">
            <w:pPr>
              <w:spacing w:after="0" w:line="240" w:lineRule="auto"/>
              <w:rPr>
                <w:rFonts w:ascii="Arial" w:eastAsia="Times New Roman" w:hAnsi="Arial" w:cs="Arial"/>
              </w:rPr>
            </w:pPr>
          </w:p>
        </w:tc>
        <w:tc>
          <w:tcPr>
            <w:tcW w:w="4000" w:type="pct"/>
            <w:vAlign w:val="center"/>
            <w:hideMark/>
          </w:tcPr>
          <w:p w14:paraId="76FBF807" w14:textId="77777777" w:rsidR="007A4BCC" w:rsidRPr="003601DE" w:rsidRDefault="007A4BCC" w:rsidP="007E7C5B">
            <w:pPr>
              <w:spacing w:after="0" w:line="240" w:lineRule="auto"/>
              <w:rPr>
                <w:rFonts w:ascii="Arial" w:eastAsia="Times New Roman" w:hAnsi="Arial" w:cs="Arial"/>
              </w:rPr>
            </w:pPr>
          </w:p>
        </w:tc>
      </w:tr>
    </w:tbl>
    <w:p w14:paraId="7B7B8D47" w14:textId="77777777" w:rsidR="007A4BCC" w:rsidRPr="003601DE" w:rsidRDefault="007A4BCC" w:rsidP="007A4BCC">
      <w:pPr>
        <w:spacing w:after="0" w:line="240" w:lineRule="auto"/>
        <w:rPr>
          <w:rFonts w:ascii="Arial" w:eastAsia="Times New Roman" w:hAnsi="Arial" w:cs="Arial"/>
          <w:vanish/>
        </w:rPr>
      </w:pPr>
    </w:p>
    <w:tbl>
      <w:tblPr>
        <w:tblW w:w="12480" w:type="dxa"/>
        <w:tblInd w:w="-1370" w:type="dxa"/>
        <w:tblCellMar>
          <w:left w:w="0" w:type="dxa"/>
          <w:right w:w="0" w:type="dxa"/>
        </w:tblCellMar>
        <w:tblLook w:val="04A0" w:firstRow="1" w:lastRow="0" w:firstColumn="1" w:lastColumn="0" w:noHBand="0" w:noVBand="1"/>
      </w:tblPr>
      <w:tblGrid>
        <w:gridCol w:w="1232"/>
        <w:gridCol w:w="1260"/>
        <w:gridCol w:w="3059"/>
        <w:gridCol w:w="1686"/>
        <w:gridCol w:w="247"/>
        <w:gridCol w:w="1202"/>
        <w:gridCol w:w="3794"/>
      </w:tblGrid>
      <w:tr w:rsidR="007A4BCC" w:rsidRPr="003601DE" w14:paraId="4F9DBC6B" w14:textId="77777777" w:rsidTr="007E7C5B">
        <w:trPr>
          <w:trHeight w:val="80"/>
        </w:trPr>
        <w:tc>
          <w:tcPr>
            <w:tcW w:w="12480" w:type="dxa"/>
            <w:gridSpan w:val="7"/>
            <w:tcMar>
              <w:top w:w="0" w:type="dxa"/>
              <w:left w:w="70" w:type="dxa"/>
              <w:bottom w:w="0" w:type="dxa"/>
              <w:right w:w="70" w:type="dxa"/>
            </w:tcMar>
            <w:hideMark/>
          </w:tcPr>
          <w:p w14:paraId="4DE7C5D8" w14:textId="77777777" w:rsidR="007A4BCC" w:rsidRPr="003601DE" w:rsidRDefault="007A4BCC" w:rsidP="007E7C5B">
            <w:pPr>
              <w:spacing w:after="0" w:line="240" w:lineRule="auto"/>
              <w:ind w:left="1370"/>
              <w:rPr>
                <w:rFonts w:ascii="Arial" w:eastAsia="Times New Roman" w:hAnsi="Arial" w:cs="Arial"/>
              </w:rPr>
            </w:pPr>
            <w:r w:rsidRPr="003601DE">
              <w:rPr>
                <w:rFonts w:ascii="Arial" w:eastAsia="Times New Roman" w:hAnsi="Arial" w:cs="Arial"/>
              </w:rPr>
              <w:t> </w:t>
            </w:r>
          </w:p>
        </w:tc>
      </w:tr>
      <w:tr w:rsidR="007A4BCC" w:rsidRPr="00D21DF8" w14:paraId="168D2CEA" w14:textId="77777777" w:rsidTr="007E7C5B">
        <w:trPr>
          <w:trHeight w:val="2268"/>
        </w:trPr>
        <w:tc>
          <w:tcPr>
            <w:tcW w:w="1232" w:type="dxa"/>
            <w:tcMar>
              <w:top w:w="0" w:type="dxa"/>
              <w:left w:w="70" w:type="dxa"/>
              <w:bottom w:w="0" w:type="dxa"/>
              <w:right w:w="70" w:type="dxa"/>
            </w:tcMar>
            <w:hideMark/>
          </w:tcPr>
          <w:p w14:paraId="7152439D" w14:textId="77777777" w:rsidR="007A4BCC" w:rsidRPr="00D21DF8" w:rsidRDefault="007A4BCC" w:rsidP="007E7C5B">
            <w:pPr>
              <w:spacing w:after="0" w:line="240" w:lineRule="auto"/>
              <w:rPr>
                <w:rFonts w:eastAsia="Times New Roman" w:cstheme="minorHAnsi"/>
              </w:rPr>
            </w:pPr>
            <w:r w:rsidRPr="00D21DF8">
              <w:rPr>
                <w:rFonts w:eastAsia="Times New Roman" w:cstheme="minorHAnsi"/>
              </w:rPr>
              <w:t> </w:t>
            </w:r>
          </w:p>
        </w:tc>
        <w:tc>
          <w:tcPr>
            <w:tcW w:w="6252" w:type="dxa"/>
            <w:gridSpan w:val="4"/>
            <w:shd w:val="clear" w:color="auto" w:fill="auto"/>
            <w:tcMar>
              <w:top w:w="0" w:type="dxa"/>
              <w:left w:w="70" w:type="dxa"/>
              <w:bottom w:w="0" w:type="dxa"/>
              <w:right w:w="70" w:type="dxa"/>
            </w:tcMar>
            <w:hideMark/>
          </w:tcPr>
          <w:p w14:paraId="7BF8C9B4" w14:textId="77777777" w:rsidR="007A4BCC" w:rsidRPr="00D21DF8" w:rsidRDefault="007A4BCC" w:rsidP="007E7C5B">
            <w:pPr>
              <w:spacing w:after="0" w:line="240" w:lineRule="auto"/>
              <w:ind w:left="110"/>
              <w:rPr>
                <w:rFonts w:eastAsia="Times New Roman" w:cstheme="minorHAnsi"/>
              </w:rPr>
            </w:pPr>
            <w:r w:rsidRPr="00D21DF8">
              <w:rPr>
                <w:rFonts w:eastAsia="Times New Roman" w:cstheme="minorHAnsi"/>
              </w:rPr>
              <w:t> </w:t>
            </w:r>
          </w:p>
          <w:p w14:paraId="125EFF58" w14:textId="77777777" w:rsidR="007A4BCC" w:rsidRPr="00D21DF8" w:rsidRDefault="007A4BCC" w:rsidP="007E7C5B">
            <w:pPr>
              <w:pStyle w:val="Geenafstand"/>
              <w:rPr>
                <w:rFonts w:cstheme="minorHAnsi"/>
                <w:b/>
                <w:lang w:val="en-GB"/>
              </w:rPr>
            </w:pPr>
            <w:r w:rsidRPr="00D21DF8">
              <w:rPr>
                <w:rFonts w:cstheme="minorHAnsi"/>
                <w:b/>
                <w:lang w:val="en-GB"/>
              </w:rPr>
              <w:t xml:space="preserve">  AANGETEKEND / PERSOONLIJK</w:t>
            </w:r>
          </w:p>
          <w:p w14:paraId="61769DAC" w14:textId="77777777" w:rsidR="007A4BCC" w:rsidRPr="00D21DF8" w:rsidRDefault="007A4BCC" w:rsidP="007E7C5B">
            <w:pPr>
              <w:pStyle w:val="Geenafstand"/>
              <w:rPr>
                <w:rFonts w:cstheme="minorHAnsi"/>
                <w:b/>
                <w:lang w:val="en-GB"/>
              </w:rPr>
            </w:pPr>
          </w:p>
          <w:p w14:paraId="1E8BACFF" w14:textId="77777777" w:rsidR="007A4BCC" w:rsidRDefault="007A4BCC" w:rsidP="007E7C5B">
            <w:pPr>
              <w:spacing w:after="0" w:line="240" w:lineRule="auto"/>
              <w:ind w:left="110"/>
              <w:rPr>
                <w:rFonts w:eastAsia="Times New Roman" w:cstheme="minorHAnsi"/>
              </w:rPr>
            </w:pPr>
            <w:r>
              <w:rPr>
                <w:rFonts w:eastAsia="Times New Roman" w:cstheme="minorHAnsi"/>
              </w:rPr>
              <w:t xml:space="preserve">G. Spakman Beheer B.V. </w:t>
            </w:r>
          </w:p>
          <w:p w14:paraId="6F78807C" w14:textId="321BBBE8" w:rsidR="007A4BCC" w:rsidRDefault="009431DE" w:rsidP="007E7C5B">
            <w:pPr>
              <w:spacing w:after="0" w:line="240" w:lineRule="auto"/>
              <w:ind w:left="110"/>
              <w:rPr>
                <w:rFonts w:eastAsia="Times New Roman" w:cstheme="minorHAnsi"/>
              </w:rPr>
            </w:pPr>
            <w:r>
              <w:rPr>
                <w:rFonts w:eastAsia="Times New Roman" w:cstheme="minorHAnsi"/>
              </w:rPr>
              <w:t>t.a.v. de heer [naam]</w:t>
            </w:r>
          </w:p>
          <w:p w14:paraId="6682D645" w14:textId="77777777" w:rsidR="009431DE" w:rsidRDefault="009431DE" w:rsidP="007E7C5B">
            <w:pPr>
              <w:spacing w:after="0" w:line="240" w:lineRule="auto"/>
              <w:ind w:left="110"/>
              <w:rPr>
                <w:rFonts w:eastAsia="Times New Roman" w:cstheme="minorHAnsi"/>
              </w:rPr>
            </w:pPr>
            <w:r>
              <w:rPr>
                <w:rFonts w:eastAsia="Times New Roman" w:cstheme="minorHAnsi"/>
              </w:rPr>
              <w:t>[adres]</w:t>
            </w:r>
          </w:p>
          <w:p w14:paraId="2034BC4F" w14:textId="2ED5DB73" w:rsidR="007A4BCC" w:rsidRPr="00D21DF8" w:rsidRDefault="009431DE" w:rsidP="007E7C5B">
            <w:pPr>
              <w:spacing w:after="0" w:line="240" w:lineRule="auto"/>
              <w:ind w:left="110"/>
              <w:rPr>
                <w:rFonts w:eastAsia="Times New Roman" w:cstheme="minorHAnsi"/>
              </w:rPr>
            </w:pPr>
            <w:r>
              <w:rPr>
                <w:rFonts w:eastAsia="Times New Roman" w:cstheme="minorHAnsi"/>
              </w:rPr>
              <w:t>[postcode en plaats]</w:t>
            </w:r>
            <w:r w:rsidR="007A4BCC" w:rsidRPr="00FF7D04">
              <w:rPr>
                <w:rFonts w:cstheme="minorHAnsi"/>
                <w:color w:val="000000"/>
              </w:rPr>
              <w:br/>
            </w:r>
          </w:p>
        </w:tc>
        <w:tc>
          <w:tcPr>
            <w:tcW w:w="4996" w:type="dxa"/>
            <w:gridSpan w:val="2"/>
            <w:tcMar>
              <w:top w:w="0" w:type="dxa"/>
              <w:left w:w="70" w:type="dxa"/>
              <w:bottom w:w="0" w:type="dxa"/>
              <w:right w:w="70" w:type="dxa"/>
            </w:tcMar>
            <w:hideMark/>
          </w:tcPr>
          <w:p w14:paraId="2228E95C" w14:textId="77777777" w:rsidR="007A4BCC" w:rsidRPr="00D21DF8" w:rsidRDefault="007A4BCC" w:rsidP="007E7C5B">
            <w:pPr>
              <w:spacing w:after="0" w:line="240" w:lineRule="auto"/>
              <w:rPr>
                <w:rFonts w:eastAsia="Times New Roman" w:cstheme="minorHAnsi"/>
              </w:rPr>
            </w:pPr>
            <w:r w:rsidRPr="00D21DF8">
              <w:rPr>
                <w:rFonts w:eastAsia="Times New Roman" w:cstheme="minorHAnsi"/>
              </w:rPr>
              <w:t> </w:t>
            </w:r>
          </w:p>
        </w:tc>
      </w:tr>
      <w:tr w:rsidR="007A4BCC" w:rsidRPr="00D21DF8" w14:paraId="57B3C663" w14:textId="77777777" w:rsidTr="007E7C5B">
        <w:trPr>
          <w:trHeight w:val="567"/>
        </w:trPr>
        <w:tc>
          <w:tcPr>
            <w:tcW w:w="12480" w:type="dxa"/>
            <w:gridSpan w:val="7"/>
            <w:tcMar>
              <w:top w:w="0" w:type="dxa"/>
              <w:left w:w="70" w:type="dxa"/>
              <w:bottom w:w="0" w:type="dxa"/>
              <w:right w:w="70" w:type="dxa"/>
            </w:tcMar>
            <w:hideMark/>
          </w:tcPr>
          <w:p w14:paraId="4100D337" w14:textId="77777777" w:rsidR="007A4BCC" w:rsidRPr="00D21DF8" w:rsidRDefault="007A4BCC" w:rsidP="007E7C5B">
            <w:pPr>
              <w:spacing w:after="0" w:line="240" w:lineRule="auto"/>
              <w:ind w:left="1370"/>
              <w:rPr>
                <w:rFonts w:eastAsia="Times New Roman" w:cstheme="minorHAnsi"/>
              </w:rPr>
            </w:pPr>
            <w:r w:rsidRPr="00D21DF8">
              <w:rPr>
                <w:rFonts w:eastAsia="Times New Roman" w:cstheme="minorHAnsi"/>
              </w:rPr>
              <w:t> </w:t>
            </w:r>
          </w:p>
        </w:tc>
      </w:tr>
      <w:tr w:rsidR="007A4BCC" w:rsidRPr="00D21DF8" w14:paraId="2A8B99EE" w14:textId="77777777" w:rsidTr="007E7C5B">
        <w:trPr>
          <w:trHeight w:val="650"/>
        </w:trPr>
        <w:tc>
          <w:tcPr>
            <w:tcW w:w="1232" w:type="dxa"/>
            <w:tcMar>
              <w:top w:w="0" w:type="dxa"/>
              <w:left w:w="70" w:type="dxa"/>
              <w:bottom w:w="0" w:type="dxa"/>
              <w:right w:w="70" w:type="dxa"/>
            </w:tcMar>
            <w:hideMark/>
          </w:tcPr>
          <w:p w14:paraId="26CEA2E7" w14:textId="77777777" w:rsidR="007A4BCC" w:rsidRPr="00D21DF8" w:rsidRDefault="007A4BCC" w:rsidP="007E7C5B">
            <w:pPr>
              <w:spacing w:after="0" w:line="240" w:lineRule="auto"/>
              <w:rPr>
                <w:rFonts w:eastAsia="Times New Roman" w:cstheme="minorHAnsi"/>
              </w:rPr>
            </w:pPr>
            <w:r w:rsidRPr="00D21DF8">
              <w:rPr>
                <w:rFonts w:eastAsia="Times New Roman" w:cstheme="minorHAnsi"/>
              </w:rPr>
              <w:t> </w:t>
            </w:r>
          </w:p>
        </w:tc>
        <w:tc>
          <w:tcPr>
            <w:tcW w:w="4319" w:type="dxa"/>
            <w:gridSpan w:val="2"/>
            <w:tcMar>
              <w:top w:w="0" w:type="dxa"/>
              <w:left w:w="70" w:type="dxa"/>
              <w:bottom w:w="0" w:type="dxa"/>
              <w:right w:w="70" w:type="dxa"/>
            </w:tcMar>
            <w:hideMark/>
          </w:tcPr>
          <w:p w14:paraId="604C30B6" w14:textId="7705D88B" w:rsidR="007A4BCC" w:rsidRPr="00D21DF8" w:rsidRDefault="007A4BCC" w:rsidP="007E7C5B">
            <w:pPr>
              <w:spacing w:after="0" w:line="240" w:lineRule="auto"/>
              <w:ind w:left="110"/>
              <w:rPr>
                <w:rFonts w:eastAsia="Times New Roman" w:cstheme="minorHAnsi"/>
                <w:sz w:val="18"/>
                <w:szCs w:val="18"/>
              </w:rPr>
            </w:pPr>
            <w:r w:rsidRPr="00D21DF8">
              <w:rPr>
                <w:rFonts w:eastAsia="Times New Roman" w:cstheme="minorHAnsi"/>
                <w:sz w:val="18"/>
                <w:szCs w:val="18"/>
              </w:rPr>
              <w:t>Datum</w:t>
            </w:r>
            <w:r w:rsidRPr="00B46BFD">
              <w:rPr>
                <w:rFonts w:eastAsia="Times New Roman" w:cstheme="minorHAnsi"/>
                <w:sz w:val="18"/>
                <w:szCs w:val="18"/>
              </w:rPr>
              <w:t xml:space="preserve">:                 </w:t>
            </w:r>
            <w:r w:rsidR="002561CC">
              <w:rPr>
                <w:rFonts w:eastAsia="Times New Roman" w:cstheme="minorHAnsi"/>
                <w:sz w:val="18"/>
                <w:szCs w:val="18"/>
              </w:rPr>
              <w:t xml:space="preserve">8 </w:t>
            </w:r>
            <w:r>
              <w:rPr>
                <w:rFonts w:eastAsia="Times New Roman" w:cstheme="minorHAnsi"/>
                <w:sz w:val="18"/>
                <w:szCs w:val="18"/>
              </w:rPr>
              <w:t>maart 2023</w:t>
            </w:r>
          </w:p>
          <w:p w14:paraId="65F5AA2E" w14:textId="112DB72E" w:rsidR="007A4BCC" w:rsidRPr="00D21DF8" w:rsidRDefault="007A4BCC" w:rsidP="007E7C5B">
            <w:pPr>
              <w:spacing w:after="0" w:line="240" w:lineRule="auto"/>
              <w:ind w:left="110"/>
              <w:rPr>
                <w:rFonts w:eastAsia="Times New Roman" w:cstheme="minorHAnsi"/>
                <w:sz w:val="18"/>
                <w:szCs w:val="18"/>
              </w:rPr>
            </w:pPr>
            <w:r w:rsidRPr="00D21DF8">
              <w:rPr>
                <w:rFonts w:eastAsia="Times New Roman" w:cstheme="minorHAnsi"/>
                <w:sz w:val="18"/>
                <w:szCs w:val="18"/>
              </w:rPr>
              <w:t xml:space="preserve">Ons kenmerk:   </w:t>
            </w:r>
            <w:r>
              <w:rPr>
                <w:rFonts w:eastAsia="Times New Roman" w:cstheme="minorHAnsi"/>
                <w:sz w:val="18"/>
                <w:szCs w:val="18"/>
              </w:rPr>
              <w:t xml:space="preserve">  </w:t>
            </w:r>
            <w:r w:rsidR="009431DE">
              <w:rPr>
                <w:rFonts w:eastAsia="Times New Roman" w:cstheme="minorHAnsi"/>
                <w:sz w:val="18"/>
                <w:szCs w:val="18"/>
              </w:rPr>
              <w:t>[kenmerk]</w:t>
            </w:r>
          </w:p>
          <w:p w14:paraId="1C8E8E6A" w14:textId="11ACA8C2" w:rsidR="007A4BCC" w:rsidRPr="00D21DF8" w:rsidRDefault="007A4BCC" w:rsidP="007E7C5B">
            <w:pPr>
              <w:spacing w:after="0" w:line="240" w:lineRule="auto"/>
              <w:ind w:left="110"/>
              <w:rPr>
                <w:rFonts w:eastAsia="Times New Roman" w:cstheme="minorHAnsi"/>
                <w:sz w:val="18"/>
                <w:szCs w:val="18"/>
              </w:rPr>
            </w:pPr>
            <w:r w:rsidRPr="00D21DF8">
              <w:rPr>
                <w:rFonts w:eastAsia="Times New Roman" w:cstheme="minorHAnsi"/>
                <w:sz w:val="18"/>
                <w:szCs w:val="18"/>
              </w:rPr>
              <w:t xml:space="preserve">Betreft:              </w:t>
            </w:r>
            <w:r>
              <w:rPr>
                <w:rFonts w:eastAsia="Times New Roman" w:cstheme="minorHAnsi"/>
                <w:sz w:val="18"/>
                <w:szCs w:val="18"/>
              </w:rPr>
              <w:t xml:space="preserve">  </w:t>
            </w:r>
            <w:r w:rsidR="002561CC">
              <w:rPr>
                <w:rFonts w:eastAsia="Times New Roman" w:cstheme="minorHAnsi"/>
                <w:sz w:val="18"/>
                <w:szCs w:val="18"/>
              </w:rPr>
              <w:t>Besluit aanwijzing</w:t>
            </w:r>
          </w:p>
          <w:p w14:paraId="23FA3AF9" w14:textId="77777777" w:rsidR="007A4BCC" w:rsidRPr="00D21DF8" w:rsidRDefault="007A4BCC" w:rsidP="007E7C5B">
            <w:pPr>
              <w:spacing w:after="0" w:line="240" w:lineRule="auto"/>
              <w:ind w:left="110"/>
              <w:rPr>
                <w:rFonts w:eastAsia="Times New Roman" w:cstheme="minorHAnsi"/>
                <w:sz w:val="18"/>
                <w:szCs w:val="18"/>
              </w:rPr>
            </w:pPr>
            <w:r w:rsidRPr="00D21DF8">
              <w:rPr>
                <w:rFonts w:eastAsia="Times New Roman" w:cstheme="minorHAnsi"/>
                <w:sz w:val="18"/>
                <w:szCs w:val="18"/>
              </w:rPr>
              <w:t> </w:t>
            </w:r>
          </w:p>
        </w:tc>
        <w:tc>
          <w:tcPr>
            <w:tcW w:w="1686" w:type="dxa"/>
            <w:tcMar>
              <w:top w:w="0" w:type="dxa"/>
              <w:left w:w="70" w:type="dxa"/>
              <w:bottom w:w="0" w:type="dxa"/>
              <w:right w:w="70" w:type="dxa"/>
            </w:tcMar>
            <w:hideMark/>
          </w:tcPr>
          <w:p w14:paraId="51B51A5A" w14:textId="77777777" w:rsidR="007A4BCC" w:rsidRPr="00D21DF8" w:rsidRDefault="007A4BCC" w:rsidP="007E7C5B">
            <w:pPr>
              <w:spacing w:after="0" w:line="240" w:lineRule="auto"/>
              <w:rPr>
                <w:rFonts w:eastAsia="Times New Roman" w:cstheme="minorHAnsi"/>
                <w:sz w:val="18"/>
                <w:szCs w:val="18"/>
              </w:rPr>
            </w:pPr>
            <w:bookmarkStart w:id="1" w:name="Text6"/>
            <w:bookmarkEnd w:id="1"/>
          </w:p>
          <w:p w14:paraId="2BC0DBDE" w14:textId="77777777" w:rsidR="007A4BCC" w:rsidRPr="00D21DF8" w:rsidRDefault="007A4BCC" w:rsidP="007E7C5B">
            <w:pPr>
              <w:spacing w:after="0" w:line="240" w:lineRule="auto"/>
              <w:rPr>
                <w:rFonts w:eastAsia="Times New Roman" w:cstheme="minorHAnsi"/>
                <w:sz w:val="18"/>
                <w:szCs w:val="18"/>
              </w:rPr>
            </w:pPr>
          </w:p>
          <w:p w14:paraId="20BFA014" w14:textId="77777777" w:rsidR="007A4BCC" w:rsidRPr="00D21DF8" w:rsidRDefault="007A4BCC" w:rsidP="007E7C5B">
            <w:pPr>
              <w:spacing w:after="0" w:line="240" w:lineRule="auto"/>
              <w:rPr>
                <w:rFonts w:eastAsia="Times New Roman" w:cstheme="minorHAnsi"/>
                <w:sz w:val="18"/>
                <w:szCs w:val="18"/>
              </w:rPr>
            </w:pPr>
          </w:p>
        </w:tc>
        <w:tc>
          <w:tcPr>
            <w:tcW w:w="1449" w:type="dxa"/>
            <w:gridSpan w:val="2"/>
            <w:tcMar>
              <w:top w:w="0" w:type="dxa"/>
              <w:left w:w="70" w:type="dxa"/>
              <w:bottom w:w="0" w:type="dxa"/>
              <w:right w:w="70" w:type="dxa"/>
            </w:tcMar>
            <w:hideMark/>
          </w:tcPr>
          <w:p w14:paraId="55700297" w14:textId="3EB8F2B3" w:rsidR="007A4BCC" w:rsidRPr="00D21DF8" w:rsidRDefault="007A4BCC" w:rsidP="007E7C5B">
            <w:pPr>
              <w:spacing w:after="0" w:line="240" w:lineRule="auto"/>
              <w:rPr>
                <w:rFonts w:eastAsia="Times New Roman" w:cstheme="minorHAnsi"/>
                <w:sz w:val="18"/>
                <w:szCs w:val="18"/>
              </w:rPr>
            </w:pPr>
            <w:r w:rsidRPr="00D21DF8">
              <w:rPr>
                <w:rFonts w:eastAsia="Times New Roman" w:cstheme="minorHAnsi"/>
                <w:sz w:val="18"/>
                <w:szCs w:val="18"/>
              </w:rPr>
              <w:t>Behandelaar:</w:t>
            </w:r>
            <w:r w:rsidRPr="00D21DF8">
              <w:rPr>
                <w:rFonts w:eastAsia="Times New Roman" w:cstheme="minorHAnsi"/>
                <w:sz w:val="18"/>
                <w:szCs w:val="18"/>
              </w:rPr>
              <w:br/>
              <w:t>Telefoon:</w:t>
            </w:r>
          </w:p>
          <w:p w14:paraId="452032E5" w14:textId="77777777" w:rsidR="007A4BCC" w:rsidRPr="00D21DF8" w:rsidRDefault="007A4BCC" w:rsidP="007E7C5B">
            <w:pPr>
              <w:spacing w:after="0" w:line="240" w:lineRule="auto"/>
              <w:rPr>
                <w:rFonts w:eastAsia="Times New Roman" w:cstheme="minorHAnsi"/>
                <w:sz w:val="18"/>
                <w:szCs w:val="18"/>
              </w:rPr>
            </w:pPr>
            <w:r w:rsidRPr="00D21DF8">
              <w:rPr>
                <w:rFonts w:eastAsia="Times New Roman" w:cstheme="minorHAnsi"/>
                <w:sz w:val="18"/>
                <w:szCs w:val="18"/>
              </w:rPr>
              <w:t>E-mail:</w:t>
            </w:r>
          </w:p>
        </w:tc>
        <w:tc>
          <w:tcPr>
            <w:tcW w:w="3794" w:type="dxa"/>
            <w:tcMar>
              <w:top w:w="0" w:type="dxa"/>
              <w:left w:w="70" w:type="dxa"/>
              <w:bottom w:w="0" w:type="dxa"/>
              <w:right w:w="70" w:type="dxa"/>
            </w:tcMar>
            <w:hideMark/>
          </w:tcPr>
          <w:p w14:paraId="42B74D4C" w14:textId="77777777" w:rsidR="009431DE" w:rsidRDefault="009431DE" w:rsidP="007E7C5B">
            <w:pPr>
              <w:spacing w:after="0" w:line="240" w:lineRule="auto"/>
              <w:rPr>
                <w:rFonts w:eastAsia="Times New Roman" w:cstheme="minorHAnsi"/>
                <w:sz w:val="18"/>
                <w:szCs w:val="18"/>
                <w:lang w:val="en-US"/>
              </w:rPr>
            </w:pPr>
            <w:r>
              <w:rPr>
                <w:rFonts w:eastAsia="Times New Roman" w:cstheme="minorHAnsi"/>
                <w:sz w:val="18"/>
                <w:szCs w:val="18"/>
                <w:lang w:val="en-US"/>
              </w:rPr>
              <w:t>[naam]</w:t>
            </w:r>
          </w:p>
          <w:p w14:paraId="5087CE49" w14:textId="66288A2A" w:rsidR="007A4BCC" w:rsidRPr="00D21DF8" w:rsidRDefault="007A4BCC" w:rsidP="007E7C5B">
            <w:pPr>
              <w:spacing w:after="0" w:line="240" w:lineRule="auto"/>
              <w:rPr>
                <w:rFonts w:eastAsia="Times New Roman" w:cstheme="minorHAnsi"/>
                <w:sz w:val="18"/>
                <w:szCs w:val="18"/>
              </w:rPr>
            </w:pPr>
            <w:r w:rsidRPr="00D21DF8">
              <w:rPr>
                <w:rFonts w:eastAsia="Times New Roman" w:cstheme="minorHAnsi"/>
                <w:sz w:val="18"/>
                <w:szCs w:val="18"/>
                <w:lang w:val="en-US"/>
              </w:rPr>
              <w:t xml:space="preserve">030 </w:t>
            </w:r>
            <w:r>
              <w:rPr>
                <w:rFonts w:eastAsia="Times New Roman" w:cstheme="minorHAnsi"/>
                <w:sz w:val="18"/>
                <w:szCs w:val="18"/>
                <w:lang w:val="en-US"/>
              </w:rPr>
              <w:t>–</w:t>
            </w:r>
            <w:r w:rsidRPr="00D21DF8">
              <w:rPr>
                <w:rFonts w:eastAsia="Times New Roman" w:cstheme="minorHAnsi"/>
                <w:sz w:val="18"/>
                <w:szCs w:val="18"/>
                <w:lang w:val="en-US"/>
              </w:rPr>
              <w:t xml:space="preserve"> 251</w:t>
            </w:r>
            <w:r>
              <w:rPr>
                <w:rFonts w:eastAsia="Times New Roman" w:cstheme="minorHAnsi"/>
                <w:sz w:val="18"/>
                <w:szCs w:val="18"/>
                <w:lang w:val="en-US"/>
              </w:rPr>
              <w:t xml:space="preserve"> </w:t>
            </w:r>
            <w:r w:rsidRPr="00D21DF8">
              <w:rPr>
                <w:rFonts w:eastAsia="Times New Roman" w:cstheme="minorHAnsi"/>
                <w:sz w:val="18"/>
                <w:szCs w:val="18"/>
                <w:lang w:val="en-US"/>
              </w:rPr>
              <w:t>69</w:t>
            </w:r>
            <w:r>
              <w:rPr>
                <w:rFonts w:eastAsia="Times New Roman" w:cstheme="minorHAnsi"/>
                <w:sz w:val="18"/>
                <w:szCs w:val="18"/>
                <w:lang w:val="en-US"/>
              </w:rPr>
              <w:t xml:space="preserve"> </w:t>
            </w:r>
            <w:r w:rsidRPr="00D21DF8">
              <w:rPr>
                <w:rFonts w:eastAsia="Times New Roman" w:cstheme="minorHAnsi"/>
                <w:sz w:val="18"/>
                <w:szCs w:val="18"/>
                <w:lang w:val="en-US"/>
              </w:rPr>
              <w:t>84</w:t>
            </w:r>
          </w:p>
          <w:p w14:paraId="0501A109" w14:textId="77777777" w:rsidR="007A4BCC" w:rsidRPr="00D21DF8" w:rsidRDefault="007A4BCC" w:rsidP="007E7C5B">
            <w:pPr>
              <w:spacing w:after="0" w:line="240" w:lineRule="auto"/>
              <w:rPr>
                <w:rFonts w:eastAsia="Times New Roman" w:cstheme="minorHAnsi"/>
                <w:sz w:val="18"/>
                <w:szCs w:val="18"/>
              </w:rPr>
            </w:pPr>
            <w:r w:rsidRPr="00D21DF8">
              <w:rPr>
                <w:rFonts w:eastAsia="Times New Roman" w:cstheme="minorHAnsi"/>
                <w:sz w:val="18"/>
                <w:szCs w:val="18"/>
                <w:lang w:val="en-US"/>
              </w:rPr>
              <w:t>bft.post@bureauft.nl</w:t>
            </w:r>
          </w:p>
        </w:tc>
      </w:tr>
      <w:tr w:rsidR="007A4BCC" w:rsidRPr="00D21DF8" w14:paraId="342130C7" w14:textId="77777777" w:rsidTr="007E7C5B">
        <w:tc>
          <w:tcPr>
            <w:tcW w:w="1232" w:type="dxa"/>
            <w:tcBorders>
              <w:top w:val="nil"/>
              <w:left w:val="nil"/>
              <w:bottom w:val="nil"/>
              <w:right w:val="nil"/>
            </w:tcBorders>
            <w:vAlign w:val="center"/>
            <w:hideMark/>
          </w:tcPr>
          <w:p w14:paraId="489D1A20" w14:textId="77777777" w:rsidR="007A4BCC" w:rsidRDefault="007A4BCC" w:rsidP="007E7C5B">
            <w:pPr>
              <w:spacing w:after="0" w:line="240" w:lineRule="auto"/>
              <w:rPr>
                <w:rFonts w:eastAsia="Times New Roman" w:cstheme="minorHAnsi"/>
              </w:rPr>
            </w:pPr>
          </w:p>
          <w:p w14:paraId="4E000F39" w14:textId="77777777" w:rsidR="007A4BCC" w:rsidRDefault="007A4BCC" w:rsidP="007E7C5B">
            <w:pPr>
              <w:spacing w:after="0" w:line="240" w:lineRule="auto"/>
              <w:rPr>
                <w:rFonts w:eastAsia="Times New Roman" w:cstheme="minorHAnsi"/>
              </w:rPr>
            </w:pPr>
          </w:p>
          <w:p w14:paraId="7354D020" w14:textId="77777777" w:rsidR="007A4BCC" w:rsidRPr="00D21DF8" w:rsidRDefault="007A4BCC" w:rsidP="007E7C5B">
            <w:pPr>
              <w:spacing w:after="0" w:line="240" w:lineRule="auto"/>
              <w:rPr>
                <w:rFonts w:eastAsia="Times New Roman" w:cstheme="minorHAnsi"/>
              </w:rPr>
            </w:pPr>
          </w:p>
        </w:tc>
        <w:tc>
          <w:tcPr>
            <w:tcW w:w="1260" w:type="dxa"/>
            <w:tcBorders>
              <w:top w:val="nil"/>
              <w:left w:val="nil"/>
              <w:bottom w:val="nil"/>
              <w:right w:val="nil"/>
            </w:tcBorders>
            <w:vAlign w:val="center"/>
            <w:hideMark/>
          </w:tcPr>
          <w:p w14:paraId="17C15456" w14:textId="77777777" w:rsidR="007A4BCC" w:rsidRPr="00D21DF8" w:rsidRDefault="007A4BCC" w:rsidP="007E7C5B">
            <w:pPr>
              <w:spacing w:after="0" w:line="240" w:lineRule="auto"/>
              <w:rPr>
                <w:rFonts w:eastAsia="Times New Roman" w:cstheme="minorHAnsi"/>
              </w:rPr>
            </w:pPr>
          </w:p>
        </w:tc>
        <w:tc>
          <w:tcPr>
            <w:tcW w:w="4745" w:type="dxa"/>
            <w:gridSpan w:val="2"/>
            <w:tcBorders>
              <w:top w:val="nil"/>
              <w:left w:val="nil"/>
              <w:bottom w:val="nil"/>
              <w:right w:val="nil"/>
            </w:tcBorders>
            <w:vAlign w:val="center"/>
            <w:hideMark/>
          </w:tcPr>
          <w:p w14:paraId="6ECD32B1" w14:textId="77777777" w:rsidR="007A4BCC" w:rsidRPr="00D21DF8" w:rsidRDefault="007A4BCC" w:rsidP="007E7C5B">
            <w:pPr>
              <w:spacing w:after="0" w:line="240" w:lineRule="auto"/>
              <w:rPr>
                <w:rFonts w:eastAsia="Times New Roman" w:cstheme="minorHAnsi"/>
              </w:rPr>
            </w:pPr>
          </w:p>
        </w:tc>
        <w:tc>
          <w:tcPr>
            <w:tcW w:w="247" w:type="dxa"/>
            <w:tcBorders>
              <w:top w:val="nil"/>
              <w:left w:val="nil"/>
              <w:bottom w:val="nil"/>
              <w:right w:val="nil"/>
            </w:tcBorders>
            <w:vAlign w:val="center"/>
            <w:hideMark/>
          </w:tcPr>
          <w:p w14:paraId="511EAD21" w14:textId="77777777" w:rsidR="007A4BCC" w:rsidRPr="00D21DF8" w:rsidRDefault="007A4BCC" w:rsidP="007E7C5B">
            <w:pPr>
              <w:spacing w:after="0" w:line="240" w:lineRule="auto"/>
              <w:rPr>
                <w:rFonts w:eastAsia="Times New Roman" w:cstheme="minorHAnsi"/>
              </w:rPr>
            </w:pPr>
          </w:p>
        </w:tc>
        <w:tc>
          <w:tcPr>
            <w:tcW w:w="1202" w:type="dxa"/>
            <w:tcBorders>
              <w:top w:val="nil"/>
              <w:left w:val="nil"/>
              <w:bottom w:val="nil"/>
              <w:right w:val="nil"/>
            </w:tcBorders>
            <w:vAlign w:val="center"/>
            <w:hideMark/>
          </w:tcPr>
          <w:p w14:paraId="20E4BC82" w14:textId="77777777" w:rsidR="007A4BCC" w:rsidRPr="00D21DF8" w:rsidRDefault="007A4BCC" w:rsidP="007E7C5B">
            <w:pPr>
              <w:spacing w:after="0" w:line="240" w:lineRule="auto"/>
              <w:rPr>
                <w:rFonts w:eastAsia="Times New Roman" w:cstheme="minorHAnsi"/>
              </w:rPr>
            </w:pPr>
          </w:p>
        </w:tc>
        <w:tc>
          <w:tcPr>
            <w:tcW w:w="3794" w:type="dxa"/>
            <w:tcBorders>
              <w:top w:val="nil"/>
              <w:left w:val="nil"/>
              <w:bottom w:val="nil"/>
              <w:right w:val="nil"/>
            </w:tcBorders>
            <w:vAlign w:val="center"/>
            <w:hideMark/>
          </w:tcPr>
          <w:p w14:paraId="022081D3" w14:textId="77777777" w:rsidR="007A4BCC" w:rsidRPr="00D21DF8" w:rsidRDefault="007A4BCC" w:rsidP="007E7C5B">
            <w:pPr>
              <w:spacing w:after="0" w:line="240" w:lineRule="auto"/>
              <w:rPr>
                <w:rFonts w:eastAsia="Times New Roman" w:cstheme="minorHAnsi"/>
              </w:rPr>
            </w:pPr>
          </w:p>
        </w:tc>
      </w:tr>
    </w:tbl>
    <w:p w14:paraId="785913D0" w14:textId="18E63DFC" w:rsidR="007A4BCC" w:rsidRPr="00D21DF8" w:rsidRDefault="009431DE" w:rsidP="007A4BCC">
      <w:pPr>
        <w:pStyle w:val="Geenafstand"/>
        <w:rPr>
          <w:rFonts w:eastAsia="Times New Roman" w:cstheme="minorHAnsi"/>
        </w:rPr>
      </w:pPr>
      <w:r>
        <w:rPr>
          <w:rFonts w:eastAsia="Times New Roman" w:cstheme="minorHAnsi"/>
        </w:rPr>
        <w:t>Geachte heer [naam]</w:t>
      </w:r>
      <w:r w:rsidR="007A4BCC">
        <w:rPr>
          <w:rFonts w:eastAsia="Times New Roman" w:cstheme="minorHAnsi"/>
        </w:rPr>
        <w:t>,</w:t>
      </w:r>
    </w:p>
    <w:p w14:paraId="59D1A210" w14:textId="6DDF4B71" w:rsidR="002561CC" w:rsidRDefault="002561CC" w:rsidP="007A4BCC">
      <w:pPr>
        <w:pStyle w:val="Plattetekst"/>
        <w:spacing w:after="0" w:line="240" w:lineRule="auto"/>
        <w:ind w:left="0"/>
        <w:jc w:val="left"/>
        <w:rPr>
          <w:sz w:val="22"/>
          <w:szCs w:val="22"/>
          <w:lang w:val="nl-NL"/>
        </w:rPr>
      </w:pPr>
    </w:p>
    <w:p w14:paraId="77D94C26" w14:textId="35887E14" w:rsidR="007A4BCC" w:rsidRDefault="007A4BCC" w:rsidP="007A4BCC">
      <w:pPr>
        <w:pStyle w:val="Plattetekst"/>
        <w:spacing w:after="0" w:line="240" w:lineRule="auto"/>
        <w:ind w:left="0"/>
        <w:jc w:val="left"/>
        <w:rPr>
          <w:sz w:val="22"/>
          <w:szCs w:val="22"/>
          <w:lang w:val="nl-NL"/>
        </w:rPr>
      </w:pPr>
      <w:r>
        <w:rPr>
          <w:sz w:val="22"/>
          <w:szCs w:val="22"/>
          <w:lang w:val="nl-NL"/>
        </w:rPr>
        <w:t xml:space="preserve">Het Bureau Financieel Toezicht (BFT) heeft een onderzoek uitgevoerd bij G. Spakman Beheer B.V., naar de naleving van de Wet ter voorkoming van witwassen en financieren van terrorisme (Wwft). </w:t>
      </w:r>
      <w:r>
        <w:rPr>
          <w:sz w:val="22"/>
          <w:szCs w:val="22"/>
          <w:lang w:val="nl-NL"/>
        </w:rPr>
        <w:br/>
        <w:t>G. Spakman Beheer B.V. is bij de verrichting van beroeps- of bedrijfsmatige activiteiten een instelling als bedoeld in artikel 1, eerste lid, juncto artikel 1a, eerste lid, juncto artikel 1a, vierde lid, aanhef en onder a en b, van de Wwft</w:t>
      </w:r>
      <w:r w:rsidRPr="00C87D26">
        <w:rPr>
          <w:sz w:val="22"/>
          <w:szCs w:val="22"/>
          <w:lang w:val="nl-NL"/>
        </w:rPr>
        <w:t>.</w:t>
      </w:r>
      <w:r w:rsidR="002A4326">
        <w:rPr>
          <w:sz w:val="22"/>
          <w:szCs w:val="22"/>
          <w:lang w:val="nl-NL"/>
        </w:rPr>
        <w:t xml:space="preserve"> </w:t>
      </w:r>
      <w:r>
        <w:rPr>
          <w:sz w:val="22"/>
          <w:szCs w:val="22"/>
          <w:lang w:val="nl-NL"/>
        </w:rPr>
        <w:t>De resultaten van het onderzoek zijn neergelegd in het definitieve onderzoeksrapport van 20 januari 2023.</w:t>
      </w:r>
    </w:p>
    <w:p w14:paraId="27D21B15" w14:textId="41923460" w:rsidR="007A4BCC" w:rsidRPr="00D21DF8" w:rsidRDefault="007A4BCC" w:rsidP="007A4BCC">
      <w:pPr>
        <w:spacing w:after="0" w:line="240" w:lineRule="auto"/>
        <w:rPr>
          <w:rFonts w:cstheme="minorHAnsi"/>
        </w:rPr>
      </w:pPr>
    </w:p>
    <w:p w14:paraId="4265C973" w14:textId="21979C0D" w:rsidR="007A4BCC" w:rsidRDefault="007A4BCC" w:rsidP="007A4BCC">
      <w:pPr>
        <w:pStyle w:val="Geenafstand"/>
        <w:rPr>
          <w:rFonts w:cstheme="minorHAnsi"/>
        </w:rPr>
      </w:pPr>
      <w:r>
        <w:rPr>
          <w:rFonts w:cstheme="minorHAnsi"/>
          <w:b/>
        </w:rPr>
        <w:t>A</w:t>
      </w:r>
      <w:r w:rsidRPr="00D21DF8">
        <w:rPr>
          <w:rFonts w:cstheme="minorHAnsi"/>
          <w:b/>
        </w:rPr>
        <w:t>anwijzing</w:t>
      </w:r>
      <w:r w:rsidRPr="00D21DF8">
        <w:rPr>
          <w:rFonts w:cstheme="minorHAnsi"/>
          <w:b/>
          <w:u w:val="single"/>
        </w:rPr>
        <w:br/>
      </w:r>
      <w:r w:rsidRPr="00C4096B">
        <w:rPr>
          <w:rFonts w:cstheme="minorHAnsi"/>
        </w:rPr>
        <w:t xml:space="preserve">Het BFT heeft in </w:t>
      </w:r>
      <w:r>
        <w:rPr>
          <w:rFonts w:cstheme="minorHAnsi"/>
        </w:rPr>
        <w:t>het onderzoeksrapport</w:t>
      </w:r>
      <w:r w:rsidRPr="00C4096B">
        <w:rPr>
          <w:rFonts w:cstheme="minorHAnsi"/>
        </w:rPr>
        <w:t xml:space="preserve"> </w:t>
      </w:r>
      <w:r w:rsidR="002A4326">
        <w:rPr>
          <w:rFonts w:cstheme="minorHAnsi"/>
        </w:rPr>
        <w:t>vastgesteld dat G. Spakman Beheer B.V.</w:t>
      </w:r>
      <w:r>
        <w:rPr>
          <w:rFonts w:cstheme="minorHAnsi"/>
        </w:rPr>
        <w:t xml:space="preserve"> niet voldoet aan de opleidingsverplichting van artikel 35 van de Wwft. Ook heeft het BFT vastgesteld dat de instelling niet beschikt over schriftelijk </w:t>
      </w:r>
      <w:r w:rsidRPr="00FE35E0">
        <w:rPr>
          <w:rFonts w:cstheme="minorHAnsi"/>
        </w:rPr>
        <w:t>v</w:t>
      </w:r>
      <w:r>
        <w:rPr>
          <w:rFonts w:cstheme="minorHAnsi"/>
        </w:rPr>
        <w:t xml:space="preserve">astgelegde kantoorprocedures en- </w:t>
      </w:r>
      <w:r w:rsidRPr="00FE35E0">
        <w:rPr>
          <w:rFonts w:cstheme="minorHAnsi"/>
        </w:rPr>
        <w:t xml:space="preserve">beleid inzake de acceptatie van </w:t>
      </w:r>
      <w:r>
        <w:rPr>
          <w:rFonts w:cstheme="minorHAnsi"/>
        </w:rPr>
        <w:t>(</w:t>
      </w:r>
      <w:r w:rsidRPr="00FE35E0">
        <w:rPr>
          <w:rFonts w:cstheme="minorHAnsi"/>
        </w:rPr>
        <w:t>nieuwe</w:t>
      </w:r>
      <w:r>
        <w:rPr>
          <w:rFonts w:cstheme="minorHAnsi"/>
        </w:rPr>
        <w:t>)</w:t>
      </w:r>
      <w:r w:rsidRPr="00FE35E0">
        <w:rPr>
          <w:rFonts w:cstheme="minorHAnsi"/>
        </w:rPr>
        <w:t xml:space="preserve"> cliënten en het beoordelen van mogelijke (witwas)risico</w:t>
      </w:r>
      <w:r>
        <w:rPr>
          <w:rFonts w:cstheme="minorHAnsi"/>
        </w:rPr>
        <w:t>’</w:t>
      </w:r>
      <w:r w:rsidRPr="00FE35E0">
        <w:rPr>
          <w:rFonts w:cstheme="minorHAnsi"/>
        </w:rPr>
        <w:t>s</w:t>
      </w:r>
      <w:r w:rsidR="00750DA2">
        <w:rPr>
          <w:rFonts w:cstheme="minorHAnsi"/>
        </w:rPr>
        <w:t xml:space="preserve">. Hiermee wordt door </w:t>
      </w:r>
      <w:r w:rsidR="00750DA2">
        <w:rPr>
          <w:rFonts w:cstheme="minorHAnsi"/>
        </w:rPr>
        <w:br/>
        <w:t>G. Spakman Beheer B.V.</w:t>
      </w:r>
      <w:r>
        <w:rPr>
          <w:rFonts w:cstheme="minorHAnsi"/>
        </w:rPr>
        <w:t xml:space="preserve"> niet voldaan aan </w:t>
      </w:r>
      <w:r w:rsidR="002A4326">
        <w:rPr>
          <w:rFonts w:cstheme="minorHAnsi"/>
        </w:rPr>
        <w:t xml:space="preserve">de verplichting die op haar rust, op </w:t>
      </w:r>
      <w:r w:rsidR="002A4326">
        <w:rPr>
          <w:rFonts w:cstheme="minorHAnsi"/>
        </w:rPr>
        <w:lastRenderedPageBreak/>
        <w:t>grond van</w:t>
      </w:r>
      <w:r>
        <w:rPr>
          <w:rFonts w:cstheme="minorHAnsi"/>
        </w:rPr>
        <w:t xml:space="preserve"> artikel 2b en artikel 2c van de Wwft</w:t>
      </w:r>
      <w:r w:rsidR="002A4326">
        <w:rPr>
          <w:rFonts w:cstheme="minorHAnsi"/>
        </w:rPr>
        <w:t>,</w:t>
      </w:r>
      <w:r>
        <w:rPr>
          <w:rFonts w:cstheme="minorHAnsi"/>
        </w:rPr>
        <w:t xml:space="preserve"> om te beschikken over procedures om de risico’s op witwassen te beperken en effectief te beheersen.</w:t>
      </w:r>
    </w:p>
    <w:p w14:paraId="1067B227" w14:textId="752A290E" w:rsidR="00A778DA" w:rsidRDefault="00A778DA" w:rsidP="007A4BCC">
      <w:pPr>
        <w:pStyle w:val="Geenafstand"/>
        <w:rPr>
          <w:rFonts w:cstheme="minorHAnsi"/>
        </w:rPr>
      </w:pPr>
    </w:p>
    <w:p w14:paraId="6D75E256" w14:textId="6F21A5F5" w:rsidR="00A778DA" w:rsidRDefault="00A778DA" w:rsidP="007A4BCC">
      <w:pPr>
        <w:pStyle w:val="Geenafstand"/>
        <w:rPr>
          <w:rFonts w:cstheme="minorHAnsi"/>
        </w:rPr>
      </w:pPr>
      <w:r>
        <w:rPr>
          <w:rFonts w:cstheme="minorHAnsi"/>
        </w:rPr>
        <w:t xml:space="preserve">G. Spakman Beheer B.V. heeft geen zienswijze gegeven. Ook zijn het BFT geen nadere omstandigheden bekend geworden die aanleiding geven om van het voornemen om een aanwijzing te geven af te wijken. </w:t>
      </w:r>
    </w:p>
    <w:p w14:paraId="78E89998" w14:textId="77777777" w:rsidR="009431DE" w:rsidRDefault="009431DE" w:rsidP="007A4BCC">
      <w:pPr>
        <w:pStyle w:val="Geenafstand"/>
        <w:rPr>
          <w:rFonts w:cstheme="minorHAnsi"/>
        </w:rPr>
      </w:pPr>
    </w:p>
    <w:p w14:paraId="55EE0BEE" w14:textId="33A203A0" w:rsidR="007A4BCC" w:rsidRPr="00A778DA" w:rsidRDefault="00A778DA" w:rsidP="007A4BCC">
      <w:pPr>
        <w:pStyle w:val="Geenafstand"/>
        <w:rPr>
          <w:rFonts w:cstheme="minorHAnsi"/>
          <w:b/>
        </w:rPr>
      </w:pPr>
      <w:r>
        <w:rPr>
          <w:rFonts w:cstheme="minorHAnsi"/>
          <w:b/>
        </w:rPr>
        <w:t>Besluit</w:t>
      </w:r>
    </w:p>
    <w:p w14:paraId="284C8A6B" w14:textId="39DFFFAD" w:rsidR="007A4BCC" w:rsidRDefault="007A4BCC" w:rsidP="007A4BCC">
      <w:pPr>
        <w:pStyle w:val="Geenafstand"/>
        <w:rPr>
          <w:rFonts w:cstheme="minorHAnsi"/>
        </w:rPr>
      </w:pPr>
      <w:r w:rsidRPr="00205475">
        <w:rPr>
          <w:rFonts w:cstheme="minorHAnsi"/>
        </w:rPr>
        <w:t xml:space="preserve">Gelet op het voorgaande </w:t>
      </w:r>
      <w:r w:rsidR="00A778DA">
        <w:rPr>
          <w:rFonts w:cstheme="minorHAnsi"/>
        </w:rPr>
        <w:t>geeft</w:t>
      </w:r>
      <w:r w:rsidRPr="00205475">
        <w:rPr>
          <w:rFonts w:cstheme="minorHAnsi"/>
        </w:rPr>
        <w:t xml:space="preserve"> het BFT aan </w:t>
      </w:r>
      <w:r w:rsidR="009E5324">
        <w:rPr>
          <w:rFonts w:cstheme="minorHAnsi"/>
        </w:rPr>
        <w:t>G. Spakman Beheer B.V.</w:t>
      </w:r>
      <w:r>
        <w:rPr>
          <w:rFonts w:cstheme="minorHAnsi"/>
        </w:rPr>
        <w:t xml:space="preserve"> op grond van</w:t>
      </w:r>
      <w:r w:rsidRPr="00205475">
        <w:rPr>
          <w:rFonts w:cstheme="minorHAnsi"/>
        </w:rPr>
        <w:t xml:space="preserve"> artikel 1d, eerste lid, aanhef en onder c, van de Wwft jo. </w:t>
      </w:r>
      <w:r>
        <w:rPr>
          <w:rFonts w:cstheme="minorHAnsi"/>
        </w:rPr>
        <w:t>artikel 28 van de Wwft de hieron</w:t>
      </w:r>
      <w:r w:rsidR="00A778DA">
        <w:rPr>
          <w:rFonts w:cstheme="minorHAnsi"/>
        </w:rPr>
        <w:t>der vermelde aanwijzing</w:t>
      </w:r>
      <w:r>
        <w:rPr>
          <w:rFonts w:cstheme="minorHAnsi"/>
        </w:rPr>
        <w:t>:</w:t>
      </w:r>
    </w:p>
    <w:p w14:paraId="1B67065C" w14:textId="77777777" w:rsidR="007A4BCC" w:rsidRPr="00A778DA" w:rsidRDefault="007A4BCC" w:rsidP="007A4BCC">
      <w:pPr>
        <w:pStyle w:val="Geenafstand"/>
        <w:rPr>
          <w:rFonts w:cstheme="minorHAnsi"/>
        </w:rPr>
      </w:pPr>
    </w:p>
    <w:p w14:paraId="5A6BC8F1" w14:textId="36A8B677" w:rsidR="007A4BCC" w:rsidRPr="00A778DA" w:rsidRDefault="007A4BCC" w:rsidP="007A4BCC">
      <w:pPr>
        <w:pStyle w:val="Geenafstand"/>
        <w:ind w:left="708"/>
        <w:rPr>
          <w:rFonts w:cstheme="minorHAnsi"/>
        </w:rPr>
      </w:pPr>
      <w:r w:rsidRPr="00A778DA">
        <w:rPr>
          <w:rFonts w:cstheme="minorHAnsi"/>
        </w:rPr>
        <w:t xml:space="preserve">I. </w:t>
      </w:r>
      <w:r w:rsidRPr="00A778DA">
        <w:rPr>
          <w:rFonts w:cstheme="minorHAnsi"/>
        </w:rPr>
        <w:tab/>
        <w:t xml:space="preserve">‘G. Spakman Beheer B.V.’ is verplicht om </w:t>
      </w:r>
      <w:r w:rsidRPr="00A778DA">
        <w:rPr>
          <w:rFonts w:cstheme="minorHAnsi"/>
          <w:b/>
          <w:u w:val="single"/>
        </w:rPr>
        <w:t>binnen vier maanden</w:t>
      </w:r>
      <w:r w:rsidRPr="00A778DA">
        <w:rPr>
          <w:rFonts w:cstheme="minorHAnsi"/>
        </w:rPr>
        <w:t xml:space="preserve"> na dagtekening van het besluit te voldoen aan de opleidingsverplichting van artikel 35 van de Wwft. </w:t>
      </w:r>
      <w:r w:rsidR="00816250">
        <w:rPr>
          <w:rFonts w:cstheme="minorHAnsi"/>
        </w:rPr>
        <w:br/>
      </w:r>
      <w:r w:rsidRPr="00A778DA">
        <w:rPr>
          <w:rFonts w:cstheme="minorHAnsi"/>
        </w:rPr>
        <w:t>Daartoe dient u een opleiding op het gebied van de Wwft te volgen en het BFT daarvan een bewijsstuk toe te sturen.</w:t>
      </w:r>
    </w:p>
    <w:p w14:paraId="7408B75D" w14:textId="77777777" w:rsidR="007A4BCC" w:rsidRPr="00A778DA" w:rsidRDefault="007A4BCC" w:rsidP="007A4BCC">
      <w:pPr>
        <w:pStyle w:val="Geenafstand"/>
        <w:rPr>
          <w:rFonts w:cstheme="minorHAnsi"/>
        </w:rPr>
      </w:pPr>
    </w:p>
    <w:p w14:paraId="0D6F679E" w14:textId="77777777" w:rsidR="007A4BCC" w:rsidRPr="00A778DA" w:rsidRDefault="007A4BCC" w:rsidP="007A4BCC">
      <w:pPr>
        <w:pStyle w:val="Geenafstand"/>
        <w:ind w:left="708"/>
        <w:rPr>
          <w:rFonts w:cstheme="minorHAnsi"/>
        </w:rPr>
      </w:pPr>
      <w:r w:rsidRPr="00A778DA">
        <w:rPr>
          <w:rFonts w:cstheme="minorHAnsi"/>
        </w:rPr>
        <w:t xml:space="preserve">II. </w:t>
      </w:r>
      <w:r w:rsidRPr="00A778DA">
        <w:rPr>
          <w:rFonts w:cstheme="minorHAnsi"/>
        </w:rPr>
        <w:tab/>
        <w:t xml:space="preserve">‘G. Spakman Beheer B.V.’ is verplicht om </w:t>
      </w:r>
      <w:r w:rsidRPr="00A778DA">
        <w:rPr>
          <w:rFonts w:cstheme="minorHAnsi"/>
          <w:b/>
          <w:u w:val="single"/>
        </w:rPr>
        <w:t>binnen vier maanden</w:t>
      </w:r>
      <w:r w:rsidRPr="00A778DA">
        <w:rPr>
          <w:rFonts w:cstheme="minorHAnsi"/>
        </w:rPr>
        <w:t xml:space="preserve"> na dagtekening van het besluit de volgende interne procedures en controles op te stellen en aan het BFT toe te sturen:</w:t>
      </w:r>
    </w:p>
    <w:p w14:paraId="05E6E38E" w14:textId="77777777" w:rsidR="007A4BCC" w:rsidRPr="00A778DA" w:rsidRDefault="007A4BCC" w:rsidP="007A4BCC">
      <w:pPr>
        <w:pStyle w:val="Geenafstand"/>
        <w:rPr>
          <w:rFonts w:cstheme="minorHAnsi"/>
        </w:rPr>
      </w:pPr>
    </w:p>
    <w:p w14:paraId="05B4792F" w14:textId="77777777" w:rsidR="007A4BCC" w:rsidRPr="00A778DA" w:rsidRDefault="007A4BCC" w:rsidP="007A4BCC">
      <w:pPr>
        <w:pStyle w:val="Geenafstand"/>
        <w:ind w:left="708"/>
        <w:rPr>
          <w:rFonts w:cstheme="minorHAnsi"/>
        </w:rPr>
      </w:pPr>
      <w:r w:rsidRPr="00A778DA">
        <w:rPr>
          <w:rFonts w:cstheme="minorHAnsi"/>
        </w:rPr>
        <w:t xml:space="preserve">a. interne procedures en controles waarin is aangegeven hoe en wanneer cliëntenonderzoek in de zin van artikel 3 e.v. van de Wwft wordt uitgevoerd bij bestaande cliënten waarbij de dienstverlening wordt gecontinueerd. Hierbij dient te worden ingegaan op de verschillende aspecten genoemd in de artikelen 3 tot en met 11 van de Wwft. </w:t>
      </w:r>
    </w:p>
    <w:p w14:paraId="7799B532" w14:textId="77777777" w:rsidR="007A4BCC" w:rsidRPr="00A778DA" w:rsidRDefault="007A4BCC" w:rsidP="007A4BCC">
      <w:pPr>
        <w:pStyle w:val="Geenafstand"/>
        <w:rPr>
          <w:rFonts w:cstheme="minorHAnsi"/>
        </w:rPr>
      </w:pPr>
    </w:p>
    <w:p w14:paraId="5EC9370C" w14:textId="77777777" w:rsidR="007A4BCC" w:rsidRPr="00A778DA" w:rsidRDefault="007A4BCC" w:rsidP="007A4BCC">
      <w:pPr>
        <w:pStyle w:val="Geenafstand"/>
        <w:ind w:left="708"/>
        <w:rPr>
          <w:rFonts w:cstheme="minorHAnsi"/>
        </w:rPr>
      </w:pPr>
      <w:r w:rsidRPr="00A778DA">
        <w:rPr>
          <w:rFonts w:cstheme="minorHAnsi"/>
        </w:rPr>
        <w:t xml:space="preserve">Ook dient in de procedures en controles de plicht te zijn verwerkt in de zin van artikel 33 van de Wwft om bepaalde gegevens met betrekking tot het </w:t>
      </w:r>
      <w:r w:rsidRPr="00A778DA">
        <w:rPr>
          <w:rFonts w:cstheme="minorHAnsi"/>
        </w:rPr>
        <w:lastRenderedPageBreak/>
        <w:t xml:space="preserve">cliëntenonderzoek te bewaren. </w:t>
      </w:r>
      <w:r w:rsidRPr="00A778DA">
        <w:rPr>
          <w:rFonts w:cstheme="minorHAnsi"/>
        </w:rPr>
        <w:br/>
      </w:r>
      <w:r w:rsidRPr="00A778DA">
        <w:rPr>
          <w:rFonts w:cstheme="minorHAnsi"/>
        </w:rPr>
        <w:br/>
        <w:t>b. interne procedures en controles waarin is aangegeven hoe en wanneer cliëntenonderzoek in de zin van artikel 3 e.v. van de Wwft wordt uitgevoerd bij nieuwe cliënten. Hierbij dient te worden ingegaan op de verschillende aspecten genoemd in de artikelen 3 tot en met 11 Wwft. Ook dient in de procedures en controles de plicht te zijn verwerkt in de zin van artikel 33 van de Wwft om bepaalde gegevens met betrekking tot het cliëntenonderzoek te bewaren.</w:t>
      </w:r>
      <w:r w:rsidRPr="00A778DA">
        <w:rPr>
          <w:rFonts w:cstheme="minorHAnsi"/>
        </w:rPr>
        <w:br/>
      </w:r>
      <w:r w:rsidRPr="00A778DA">
        <w:rPr>
          <w:rFonts w:cstheme="minorHAnsi"/>
        </w:rPr>
        <w:br/>
        <w:t>c. interne procedures en controles voor naleving van de meldplicht in artikel 16 van de Wwft en de bewaarplicht in artikel 34 van de Wwft.</w:t>
      </w:r>
      <w:r w:rsidRPr="00A778DA">
        <w:rPr>
          <w:rFonts w:cstheme="minorHAnsi"/>
        </w:rPr>
        <w:br/>
      </w:r>
      <w:r w:rsidRPr="00A778DA">
        <w:rPr>
          <w:rFonts w:cstheme="minorHAnsi"/>
        </w:rPr>
        <w:br/>
        <w:t>d. interne procedures en controles waaruit blijkt hoe ‘G. Spakman Beheer B.V.’ er in de toekomst voor zal zorgen dat aan de periodieke opleidingsverplichting van artikel 35 van de Wwft wordt voldaan.</w:t>
      </w:r>
    </w:p>
    <w:p w14:paraId="6851B92C" w14:textId="77777777" w:rsidR="007A4BCC" w:rsidRPr="00A778DA" w:rsidRDefault="007A4BCC" w:rsidP="007A4BCC">
      <w:pPr>
        <w:pStyle w:val="Geenafstand"/>
        <w:rPr>
          <w:rFonts w:cstheme="minorHAnsi"/>
        </w:rPr>
      </w:pPr>
    </w:p>
    <w:p w14:paraId="2239C9D1" w14:textId="77777777" w:rsidR="007A4BCC" w:rsidRPr="00A778DA" w:rsidRDefault="007A4BCC" w:rsidP="007A4BCC">
      <w:pPr>
        <w:pStyle w:val="Geenafstand"/>
        <w:rPr>
          <w:rFonts w:cstheme="minorHAnsi"/>
        </w:rPr>
      </w:pPr>
      <w:r w:rsidRPr="00A778DA">
        <w:rPr>
          <w:rFonts w:cstheme="minorHAnsi"/>
        </w:rPr>
        <w:t xml:space="preserve">Indien ‘G. Spakman Beheer B.V.’ hier niet binnen de gestelde termijn aan voldoet, zal het BFT in overweging nemen een last onder dwangsom op te leggen. </w:t>
      </w:r>
    </w:p>
    <w:p w14:paraId="1E0021EE" w14:textId="77777777" w:rsidR="007A4BCC" w:rsidRPr="00D21DF8" w:rsidRDefault="007A4BCC" w:rsidP="007A4BCC">
      <w:pPr>
        <w:pStyle w:val="Geenafstand"/>
        <w:rPr>
          <w:rStyle w:val="tdefault"/>
          <w:rFonts w:cstheme="minorHAnsi"/>
          <w:color w:val="000000"/>
        </w:rPr>
      </w:pPr>
    </w:p>
    <w:p w14:paraId="6C3467CD" w14:textId="7E2BC130" w:rsidR="007A4BCC" w:rsidRPr="006811BA" w:rsidRDefault="00A778DA" w:rsidP="007A4BCC">
      <w:pPr>
        <w:pStyle w:val="Geenafstand"/>
        <w:rPr>
          <w:rFonts w:cstheme="minorHAnsi"/>
          <w:b/>
        </w:rPr>
      </w:pPr>
      <w:r>
        <w:rPr>
          <w:rFonts w:cstheme="minorHAnsi"/>
          <w:b/>
        </w:rPr>
        <w:t>Bezwaar tegen aanwijzing</w:t>
      </w:r>
    </w:p>
    <w:p w14:paraId="317F0ABA" w14:textId="068D4FE2" w:rsidR="007A4BCC" w:rsidRDefault="00A778DA" w:rsidP="007A4BCC">
      <w:pPr>
        <w:pStyle w:val="Geenafstand"/>
        <w:rPr>
          <w:rFonts w:cstheme="minorHAnsi"/>
        </w:rPr>
      </w:pPr>
      <w:r>
        <w:rPr>
          <w:rFonts w:cstheme="minorHAnsi"/>
        </w:rPr>
        <w:t xml:space="preserve">Iedere belanghebbende kan tegen deze aanwijzing bezwaar aantekenen door binnen zes weken na bekendmaking daarvan een bezwaarschrift in te dienen bij het BFT, </w:t>
      </w:r>
      <w:r w:rsidR="007A4BCC" w:rsidRPr="00283685">
        <w:rPr>
          <w:rFonts w:cstheme="minorHAnsi"/>
        </w:rPr>
        <w:t>t.</w:t>
      </w:r>
      <w:r>
        <w:rPr>
          <w:rFonts w:cstheme="minorHAnsi"/>
        </w:rPr>
        <w:t>a.v. de directeur</w:t>
      </w:r>
      <w:r w:rsidR="007A4BCC" w:rsidRPr="00283685">
        <w:rPr>
          <w:rFonts w:cstheme="minorHAnsi"/>
        </w:rPr>
        <w:t xml:space="preserve">, </w:t>
      </w:r>
      <w:r w:rsidR="00816250">
        <w:rPr>
          <w:rFonts w:cstheme="minorHAnsi"/>
        </w:rPr>
        <w:br/>
      </w:r>
      <w:r w:rsidR="007A4BCC" w:rsidRPr="00283685">
        <w:rPr>
          <w:rFonts w:cstheme="minorHAnsi"/>
        </w:rPr>
        <w:t xml:space="preserve">Postbus 14052, 3508 SC Utrecht. </w:t>
      </w:r>
    </w:p>
    <w:p w14:paraId="1811FA3D" w14:textId="2E295834" w:rsidR="00816250" w:rsidRDefault="00816250" w:rsidP="007A4BCC">
      <w:pPr>
        <w:pStyle w:val="Geenafstand"/>
        <w:rPr>
          <w:rFonts w:cstheme="minorHAnsi"/>
        </w:rPr>
      </w:pPr>
    </w:p>
    <w:p w14:paraId="0329935E" w14:textId="77777777" w:rsidR="009431DE" w:rsidRDefault="009431DE" w:rsidP="007A4BCC">
      <w:pPr>
        <w:pStyle w:val="Geenafstand"/>
        <w:rPr>
          <w:rFonts w:cstheme="minorHAnsi"/>
        </w:rPr>
      </w:pPr>
    </w:p>
    <w:p w14:paraId="77A282D6" w14:textId="77777777" w:rsidR="007A4BCC" w:rsidRPr="00D21DF8" w:rsidRDefault="007A4BCC" w:rsidP="007A4BCC">
      <w:pPr>
        <w:pStyle w:val="Geenafstand"/>
        <w:rPr>
          <w:rFonts w:cstheme="minorHAnsi"/>
        </w:rPr>
      </w:pPr>
      <w:r w:rsidRPr="00D21DF8">
        <w:rPr>
          <w:rFonts w:cstheme="minorHAnsi"/>
        </w:rPr>
        <w:t>Hoogachtend,</w:t>
      </w:r>
    </w:p>
    <w:p w14:paraId="308246ED" w14:textId="77777777" w:rsidR="007A4BCC" w:rsidRPr="00D21DF8" w:rsidRDefault="007A4BCC" w:rsidP="007A4BCC">
      <w:pPr>
        <w:pStyle w:val="Geenafstand"/>
        <w:rPr>
          <w:rFonts w:cstheme="minorHAnsi"/>
        </w:rPr>
      </w:pPr>
    </w:p>
    <w:p w14:paraId="10E7BD41" w14:textId="77777777" w:rsidR="007A4BCC" w:rsidRPr="00D21DF8" w:rsidRDefault="007A4BCC" w:rsidP="007A4BCC">
      <w:pPr>
        <w:pStyle w:val="Geenafstand"/>
        <w:rPr>
          <w:rFonts w:cstheme="minorHAnsi"/>
        </w:rPr>
      </w:pPr>
      <w:r w:rsidRPr="00D21DF8">
        <w:rPr>
          <w:rFonts w:cstheme="minorHAnsi"/>
        </w:rPr>
        <w:t>Bureau Financieel Toezicht,</w:t>
      </w:r>
    </w:p>
    <w:p w14:paraId="25542136" w14:textId="77777777" w:rsidR="007A4BCC" w:rsidRPr="00D21DF8" w:rsidRDefault="007A4BCC" w:rsidP="007A4BCC">
      <w:pPr>
        <w:pStyle w:val="Geenafstand"/>
        <w:rPr>
          <w:rFonts w:cstheme="minorHAnsi"/>
        </w:rPr>
      </w:pPr>
      <w:r w:rsidRPr="00D21DF8">
        <w:rPr>
          <w:rFonts w:cstheme="minorHAnsi"/>
        </w:rPr>
        <w:lastRenderedPageBreak/>
        <w:t>de voorzitter van het bestuur,</w:t>
      </w:r>
    </w:p>
    <w:p w14:paraId="278AC9BE" w14:textId="77777777" w:rsidR="007A4BCC" w:rsidRPr="00D21DF8" w:rsidRDefault="007A4BCC" w:rsidP="007A4BCC">
      <w:pPr>
        <w:pStyle w:val="Geenafstand"/>
        <w:rPr>
          <w:rFonts w:cstheme="minorHAnsi"/>
        </w:rPr>
      </w:pPr>
      <w:r w:rsidRPr="00D21DF8">
        <w:rPr>
          <w:rFonts w:cstheme="minorHAnsi"/>
        </w:rPr>
        <w:t>voor deze,</w:t>
      </w:r>
    </w:p>
    <w:p w14:paraId="126A4F8C" w14:textId="31D92F78" w:rsidR="007A4BCC" w:rsidRDefault="007A4BCC" w:rsidP="007A4BCC">
      <w:pPr>
        <w:pStyle w:val="Geenafstand"/>
        <w:rPr>
          <w:rFonts w:cstheme="minorHAnsi"/>
        </w:rPr>
      </w:pPr>
    </w:p>
    <w:p w14:paraId="73FED34D" w14:textId="77777777" w:rsidR="00750DA2" w:rsidRPr="00D21DF8" w:rsidRDefault="00750DA2" w:rsidP="007A4BCC">
      <w:pPr>
        <w:pStyle w:val="Geenafstand"/>
        <w:rPr>
          <w:rFonts w:cstheme="minorHAnsi"/>
        </w:rPr>
      </w:pPr>
    </w:p>
    <w:p w14:paraId="5C8CC887" w14:textId="59690CC4" w:rsidR="007A4BCC" w:rsidRPr="00D21DF8" w:rsidRDefault="007A4BCC" w:rsidP="007A4BCC">
      <w:pPr>
        <w:pStyle w:val="Geenafstand"/>
        <w:rPr>
          <w:rFonts w:cstheme="minorHAnsi"/>
        </w:rPr>
      </w:pPr>
    </w:p>
    <w:p w14:paraId="1FF5D469" w14:textId="1BCA0178" w:rsidR="007A4BCC" w:rsidRPr="00D21DF8" w:rsidRDefault="009431DE" w:rsidP="007A4BCC">
      <w:pPr>
        <w:pStyle w:val="Geenafstand"/>
        <w:rPr>
          <w:rFonts w:cstheme="minorHAnsi"/>
        </w:rPr>
      </w:pPr>
      <w:r>
        <w:rPr>
          <w:rFonts w:cstheme="minorHAnsi"/>
        </w:rPr>
        <w:t>[naam]</w:t>
      </w:r>
    </w:p>
    <w:p w14:paraId="34E2932B" w14:textId="77777777" w:rsidR="007A4BCC" w:rsidRPr="00D21DF8" w:rsidRDefault="007A4BCC" w:rsidP="007A4BCC">
      <w:pPr>
        <w:pStyle w:val="Geenafstand"/>
        <w:rPr>
          <w:rFonts w:cstheme="minorHAnsi"/>
        </w:rPr>
      </w:pPr>
      <w:r>
        <w:rPr>
          <w:rFonts w:cstheme="minorHAnsi"/>
        </w:rPr>
        <w:t xml:space="preserve">Jurist </w:t>
      </w:r>
    </w:p>
    <w:p w14:paraId="733495FC" w14:textId="77777777" w:rsidR="007A4BCC" w:rsidRPr="00D21DF8" w:rsidRDefault="007A4BCC" w:rsidP="007A4BCC">
      <w:pPr>
        <w:pStyle w:val="Geenafstand"/>
        <w:rPr>
          <w:rFonts w:cstheme="minorHAnsi"/>
        </w:rPr>
      </w:pPr>
    </w:p>
    <w:p w14:paraId="436ADBAF" w14:textId="77777777" w:rsidR="007A4BCC" w:rsidRPr="00D21DF8" w:rsidRDefault="007A4BCC" w:rsidP="007A4BCC">
      <w:pPr>
        <w:pStyle w:val="Geenafstand"/>
        <w:rPr>
          <w:rFonts w:cstheme="minorHAnsi"/>
        </w:rPr>
      </w:pPr>
    </w:p>
    <w:p w14:paraId="757A9B38" w14:textId="77777777" w:rsidR="007A4BCC" w:rsidRPr="00D21DF8" w:rsidRDefault="007A4BCC" w:rsidP="007A4BCC">
      <w:pPr>
        <w:pStyle w:val="Geenafstand"/>
        <w:rPr>
          <w:rFonts w:cstheme="minorHAnsi"/>
        </w:rPr>
      </w:pPr>
    </w:p>
    <w:p w14:paraId="7BA19A97" w14:textId="77777777" w:rsidR="007A4BCC" w:rsidRPr="00D21DF8" w:rsidRDefault="007A4BCC" w:rsidP="007A4BCC">
      <w:pPr>
        <w:pStyle w:val="Geenafstand"/>
        <w:rPr>
          <w:rFonts w:cstheme="minorHAnsi"/>
        </w:rPr>
      </w:pPr>
    </w:p>
    <w:p w14:paraId="2CA007F9" w14:textId="77777777" w:rsidR="00DB39D3" w:rsidRPr="007A4BCC" w:rsidRDefault="00DB39D3" w:rsidP="007A4BCC"/>
    <w:sectPr w:rsidR="00DB39D3" w:rsidRPr="007A4BCC" w:rsidSect="00B06512">
      <w:headerReference w:type="default" r:id="rId12"/>
      <w:footerReference w:type="default" r:id="rId13"/>
      <w:footerReference w:type="first" r:id="rId14"/>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2899D" w14:textId="77777777" w:rsidR="00B93AF4" w:rsidRDefault="00B93AF4">
      <w:pPr>
        <w:spacing w:after="0" w:line="240" w:lineRule="auto"/>
      </w:pPr>
      <w:r>
        <w:separator/>
      </w:r>
    </w:p>
  </w:endnote>
  <w:endnote w:type="continuationSeparator" w:id="0">
    <w:p w14:paraId="2B6D7495" w14:textId="77777777" w:rsidR="00B93AF4" w:rsidRDefault="00B93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365447"/>
      <w:docPartObj>
        <w:docPartGallery w:val="Page Numbers (Bottom of Page)"/>
        <w:docPartUnique/>
      </w:docPartObj>
    </w:sdtPr>
    <w:sdtEndPr/>
    <w:sdtContent>
      <w:p w14:paraId="482C2572" w14:textId="076FF09E" w:rsidR="00816250" w:rsidRDefault="00816250">
        <w:pPr>
          <w:pStyle w:val="Voettekst"/>
          <w:jc w:val="right"/>
        </w:pPr>
        <w:r>
          <w:fldChar w:fldCharType="begin"/>
        </w:r>
        <w:r>
          <w:instrText>PAGE   \* MERGEFORMAT</w:instrText>
        </w:r>
        <w:r>
          <w:fldChar w:fldCharType="separate"/>
        </w:r>
        <w:r w:rsidR="00FD0491">
          <w:rPr>
            <w:noProof/>
          </w:rPr>
          <w:t>2</w:t>
        </w:r>
        <w:r>
          <w:fldChar w:fldCharType="end"/>
        </w:r>
      </w:p>
    </w:sdtContent>
  </w:sdt>
  <w:p w14:paraId="6BB7BA45" w14:textId="608C6BF1" w:rsidR="0043615B" w:rsidRPr="008C175B" w:rsidRDefault="0043615B" w:rsidP="0043615B">
    <w:pPr>
      <w:pStyle w:val="Voettekst"/>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1F8E2" w14:textId="1922B92E" w:rsidR="00B803CE" w:rsidRPr="00B803CE" w:rsidRDefault="00B803CE">
    <w:pPr>
      <w:pStyle w:val="Voettekst"/>
      <w:jc w:val="right"/>
      <w:rPr>
        <w:sz w:val="20"/>
        <w:szCs w:val="20"/>
      </w:rPr>
    </w:pPr>
  </w:p>
  <w:p w14:paraId="1F31CC74" w14:textId="77777777" w:rsidR="0043615B" w:rsidRDefault="004361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C47FE" w14:textId="77777777" w:rsidR="00B93AF4" w:rsidRDefault="00B93AF4">
      <w:pPr>
        <w:spacing w:after="0" w:line="240" w:lineRule="auto"/>
      </w:pPr>
      <w:r>
        <w:separator/>
      </w:r>
    </w:p>
  </w:footnote>
  <w:footnote w:type="continuationSeparator" w:id="0">
    <w:p w14:paraId="3C669A74" w14:textId="77777777" w:rsidR="00B93AF4" w:rsidRDefault="00B93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02FC0" w14:textId="5152ED27" w:rsidR="0043615B" w:rsidRPr="009915F0" w:rsidRDefault="0043615B">
    <w:pPr>
      <w:pStyle w:val="Koptekst"/>
      <w:rPr>
        <w:rFonts w:cstheme="minorHAnsi"/>
        <w:sz w:val="18"/>
        <w:szCs w:val="18"/>
      </w:rPr>
    </w:pPr>
    <w:r w:rsidRPr="009915F0">
      <w:rPr>
        <w:rFonts w:cstheme="minorHAnsi"/>
        <w:sz w:val="18"/>
        <w:szCs w:val="18"/>
      </w:rPr>
      <w:t>Vervolg brief d.d</w:t>
    </w:r>
    <w:r w:rsidRPr="00B46BFD">
      <w:rPr>
        <w:rFonts w:cstheme="minorHAnsi"/>
        <w:sz w:val="18"/>
        <w:szCs w:val="18"/>
      </w:rPr>
      <w:t>.:</w:t>
    </w:r>
    <w:r w:rsidR="00816250">
      <w:rPr>
        <w:rFonts w:cstheme="minorHAnsi"/>
        <w:sz w:val="18"/>
        <w:szCs w:val="18"/>
      </w:rPr>
      <w:t xml:space="preserve">    </w:t>
    </w:r>
    <w:r w:rsidR="002561CC">
      <w:rPr>
        <w:rFonts w:cstheme="minorHAnsi"/>
        <w:sz w:val="18"/>
        <w:szCs w:val="18"/>
      </w:rPr>
      <w:t xml:space="preserve">8 </w:t>
    </w:r>
    <w:r w:rsidR="00A778DA">
      <w:rPr>
        <w:rFonts w:cstheme="minorHAnsi"/>
        <w:sz w:val="18"/>
        <w:szCs w:val="18"/>
      </w:rPr>
      <w:t>maart</w:t>
    </w:r>
    <w:r w:rsidR="009D579C">
      <w:rPr>
        <w:rFonts w:cstheme="minorHAnsi"/>
        <w:sz w:val="18"/>
        <w:szCs w:val="18"/>
      </w:rPr>
      <w:t xml:space="preserve"> 2023</w:t>
    </w:r>
    <w:r w:rsidRPr="00B46BFD">
      <w:rPr>
        <w:rFonts w:cstheme="minorHAnsi"/>
        <w:sz w:val="18"/>
        <w:szCs w:val="18"/>
      </w:rPr>
      <w:t xml:space="preserve">    </w:t>
    </w:r>
  </w:p>
  <w:p w14:paraId="7654AA7E" w14:textId="5A262033" w:rsidR="0043615B" w:rsidRDefault="0043615B" w:rsidP="0043615B">
    <w:pPr>
      <w:spacing w:after="0" w:line="240" w:lineRule="auto"/>
      <w:rPr>
        <w:rFonts w:ascii="Arial" w:eastAsia="Times New Roman" w:hAnsi="Arial" w:cs="Arial"/>
        <w:sz w:val="16"/>
        <w:szCs w:val="16"/>
      </w:rPr>
    </w:pPr>
    <w:r w:rsidRPr="009915F0">
      <w:rPr>
        <w:rFonts w:cstheme="minorHAnsi"/>
        <w:sz w:val="18"/>
        <w:szCs w:val="18"/>
      </w:rPr>
      <w:t xml:space="preserve">Ons kenmerk:           </w:t>
    </w:r>
    <w:r w:rsidR="009825FB">
      <w:rPr>
        <w:rFonts w:cstheme="minorHAnsi"/>
        <w:sz w:val="18"/>
        <w:szCs w:val="18"/>
      </w:rPr>
      <w:t xml:space="preserve"> </w:t>
    </w:r>
    <w:r w:rsidR="009431DE">
      <w:rPr>
        <w:rFonts w:eastAsia="Times New Roman" w:cstheme="minorHAnsi"/>
        <w:sz w:val="18"/>
        <w:szCs w:val="18"/>
      </w:rPr>
      <w:t>[kenmerk]</w:t>
    </w:r>
  </w:p>
  <w:p w14:paraId="291DAA7F" w14:textId="77777777" w:rsidR="0043615B" w:rsidRDefault="0043615B" w:rsidP="0043615B">
    <w:pPr>
      <w:spacing w:after="0" w:line="240" w:lineRule="auto"/>
      <w:rPr>
        <w:rFonts w:ascii="Arial" w:eastAsia="Times New Roman" w:hAnsi="Arial" w:cs="Arial"/>
        <w:sz w:val="16"/>
        <w:szCs w:val="16"/>
      </w:rPr>
    </w:pPr>
  </w:p>
  <w:p w14:paraId="72229463" w14:textId="77777777" w:rsidR="0043615B" w:rsidRDefault="0043615B" w:rsidP="0043615B">
    <w:pPr>
      <w:spacing w:after="0" w:line="240" w:lineRule="auto"/>
      <w:rPr>
        <w:rFonts w:ascii="Arial" w:eastAsia="Times New Roman" w:hAnsi="Arial" w:cs="Arial"/>
        <w:sz w:val="16"/>
        <w:szCs w:val="16"/>
      </w:rPr>
    </w:pPr>
  </w:p>
  <w:p w14:paraId="33A39A65" w14:textId="77777777" w:rsidR="0043615B" w:rsidRPr="0011542D" w:rsidRDefault="0043615B" w:rsidP="0043615B">
    <w:pPr>
      <w:spacing w:after="0" w:line="240" w:lineRule="auto"/>
      <w:rPr>
        <w:rFonts w:ascii="Arial" w:eastAsia="Times New Roman" w:hAnsi="Arial" w:cs="Arial"/>
      </w:rPr>
    </w:pPr>
  </w:p>
  <w:p w14:paraId="2666D50F" w14:textId="77777777" w:rsidR="0043615B" w:rsidRPr="008C175B" w:rsidRDefault="0043615B">
    <w:pPr>
      <w:pStyle w:val="Koptekst"/>
      <w:rPr>
        <w:rFonts w:ascii="Arial" w:hAnsi="Arial" w:cs="Arial"/>
        <w:sz w:val="16"/>
        <w:szCs w:val="16"/>
      </w:rPr>
    </w:pPr>
  </w:p>
  <w:p w14:paraId="5208550C" w14:textId="77777777" w:rsidR="0043615B" w:rsidRDefault="004361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973"/>
    <w:multiLevelType w:val="hybridMultilevel"/>
    <w:tmpl w:val="A278565C"/>
    <w:lvl w:ilvl="0" w:tplc="278ED8CC">
      <w:start w:val="30"/>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33E0FF6"/>
    <w:multiLevelType w:val="hybridMultilevel"/>
    <w:tmpl w:val="BEF44460"/>
    <w:lvl w:ilvl="0" w:tplc="3C166540">
      <w:start w:val="3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6A625D"/>
    <w:multiLevelType w:val="hybridMultilevel"/>
    <w:tmpl w:val="AA782B22"/>
    <w:lvl w:ilvl="0" w:tplc="B96CF8A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833078"/>
    <w:multiLevelType w:val="hybridMultilevel"/>
    <w:tmpl w:val="6F2C697A"/>
    <w:lvl w:ilvl="0" w:tplc="065C7A9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7E2CFC"/>
    <w:multiLevelType w:val="hybridMultilevel"/>
    <w:tmpl w:val="FFF609CC"/>
    <w:lvl w:ilvl="0" w:tplc="16C27AEC">
      <w:start w:val="1"/>
      <w:numFmt w:val="upperRoman"/>
      <w:lvlText w:val="%1."/>
      <w:lvlJc w:val="left"/>
      <w:pPr>
        <w:ind w:left="1004" w:hanging="720"/>
      </w:pPr>
      <w:rPr>
        <w:rFonts w:cs="Arial" w:hint="default"/>
        <w:b/>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1FC919EB"/>
    <w:multiLevelType w:val="hybridMultilevel"/>
    <w:tmpl w:val="6188F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F336F1"/>
    <w:multiLevelType w:val="hybridMultilevel"/>
    <w:tmpl w:val="EDDEE6AC"/>
    <w:lvl w:ilvl="0" w:tplc="D3749392">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F12AF1"/>
    <w:multiLevelType w:val="hybridMultilevel"/>
    <w:tmpl w:val="052602DA"/>
    <w:lvl w:ilvl="0" w:tplc="4550631E">
      <w:start w:val="3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586A3F"/>
    <w:multiLevelType w:val="hybridMultilevel"/>
    <w:tmpl w:val="6D3C25D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9" w15:restartNumberingAfterBreak="0">
    <w:nsid w:val="43C8021B"/>
    <w:multiLevelType w:val="hybridMultilevel"/>
    <w:tmpl w:val="2C7033E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DEE6C2C"/>
    <w:multiLevelType w:val="hybridMultilevel"/>
    <w:tmpl w:val="6EB6A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E4078C"/>
    <w:multiLevelType w:val="hybridMultilevel"/>
    <w:tmpl w:val="53BCDD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B5D574A"/>
    <w:multiLevelType w:val="hybridMultilevel"/>
    <w:tmpl w:val="FD068D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25700BF"/>
    <w:multiLevelType w:val="hybridMultilevel"/>
    <w:tmpl w:val="9DBCDF2C"/>
    <w:lvl w:ilvl="0" w:tplc="BD3E8CB0">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3075344"/>
    <w:multiLevelType w:val="hybridMultilevel"/>
    <w:tmpl w:val="3BF463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17C67B1"/>
    <w:multiLevelType w:val="hybridMultilevel"/>
    <w:tmpl w:val="24567534"/>
    <w:lvl w:ilvl="0" w:tplc="199E207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4036132"/>
    <w:multiLevelType w:val="hybridMultilevel"/>
    <w:tmpl w:val="73A86646"/>
    <w:lvl w:ilvl="0" w:tplc="FC3049C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53969D4"/>
    <w:multiLevelType w:val="hybridMultilevel"/>
    <w:tmpl w:val="E5A81E78"/>
    <w:lvl w:ilvl="0" w:tplc="0413000F">
      <w:start w:val="1"/>
      <w:numFmt w:val="decimal"/>
      <w:lvlText w:val="%1."/>
      <w:lvlJc w:val="left"/>
      <w:pPr>
        <w:ind w:left="1125" w:hanging="360"/>
      </w:pPr>
    </w:lvl>
    <w:lvl w:ilvl="1" w:tplc="04130019" w:tentative="1">
      <w:start w:val="1"/>
      <w:numFmt w:val="lowerLetter"/>
      <w:lvlText w:val="%2."/>
      <w:lvlJc w:val="left"/>
      <w:pPr>
        <w:ind w:left="1845" w:hanging="360"/>
      </w:pPr>
    </w:lvl>
    <w:lvl w:ilvl="2" w:tplc="0413001B" w:tentative="1">
      <w:start w:val="1"/>
      <w:numFmt w:val="lowerRoman"/>
      <w:lvlText w:val="%3."/>
      <w:lvlJc w:val="right"/>
      <w:pPr>
        <w:ind w:left="2565" w:hanging="180"/>
      </w:pPr>
    </w:lvl>
    <w:lvl w:ilvl="3" w:tplc="0413000F" w:tentative="1">
      <w:start w:val="1"/>
      <w:numFmt w:val="decimal"/>
      <w:lvlText w:val="%4."/>
      <w:lvlJc w:val="left"/>
      <w:pPr>
        <w:ind w:left="3285" w:hanging="360"/>
      </w:pPr>
    </w:lvl>
    <w:lvl w:ilvl="4" w:tplc="04130019" w:tentative="1">
      <w:start w:val="1"/>
      <w:numFmt w:val="lowerLetter"/>
      <w:lvlText w:val="%5."/>
      <w:lvlJc w:val="left"/>
      <w:pPr>
        <w:ind w:left="4005" w:hanging="360"/>
      </w:pPr>
    </w:lvl>
    <w:lvl w:ilvl="5" w:tplc="0413001B" w:tentative="1">
      <w:start w:val="1"/>
      <w:numFmt w:val="lowerRoman"/>
      <w:lvlText w:val="%6."/>
      <w:lvlJc w:val="right"/>
      <w:pPr>
        <w:ind w:left="4725" w:hanging="180"/>
      </w:pPr>
    </w:lvl>
    <w:lvl w:ilvl="6" w:tplc="0413000F" w:tentative="1">
      <w:start w:val="1"/>
      <w:numFmt w:val="decimal"/>
      <w:lvlText w:val="%7."/>
      <w:lvlJc w:val="left"/>
      <w:pPr>
        <w:ind w:left="5445" w:hanging="360"/>
      </w:pPr>
    </w:lvl>
    <w:lvl w:ilvl="7" w:tplc="04130019" w:tentative="1">
      <w:start w:val="1"/>
      <w:numFmt w:val="lowerLetter"/>
      <w:lvlText w:val="%8."/>
      <w:lvlJc w:val="left"/>
      <w:pPr>
        <w:ind w:left="6165" w:hanging="360"/>
      </w:pPr>
    </w:lvl>
    <w:lvl w:ilvl="8" w:tplc="0413001B" w:tentative="1">
      <w:start w:val="1"/>
      <w:numFmt w:val="lowerRoman"/>
      <w:lvlText w:val="%9."/>
      <w:lvlJc w:val="right"/>
      <w:pPr>
        <w:ind w:left="6885" w:hanging="180"/>
      </w:pPr>
    </w:lvl>
  </w:abstractNum>
  <w:num w:numId="1">
    <w:abstractNumId w:val="17"/>
  </w:num>
  <w:num w:numId="2">
    <w:abstractNumId w:val="4"/>
  </w:num>
  <w:num w:numId="3">
    <w:abstractNumId w:val="12"/>
  </w:num>
  <w:num w:numId="4">
    <w:abstractNumId w:val="11"/>
  </w:num>
  <w:num w:numId="5">
    <w:abstractNumId w:val="14"/>
  </w:num>
  <w:num w:numId="6">
    <w:abstractNumId w:val="16"/>
  </w:num>
  <w:num w:numId="7">
    <w:abstractNumId w:val="1"/>
  </w:num>
  <w:num w:numId="8">
    <w:abstractNumId w:val="7"/>
  </w:num>
  <w:num w:numId="9">
    <w:abstractNumId w:val="0"/>
  </w:num>
  <w:num w:numId="10">
    <w:abstractNumId w:val="9"/>
  </w:num>
  <w:num w:numId="11">
    <w:abstractNumId w:val="8"/>
  </w:num>
  <w:num w:numId="12">
    <w:abstractNumId w:val="5"/>
  </w:num>
  <w:num w:numId="13">
    <w:abstractNumId w:val="10"/>
  </w:num>
  <w:num w:numId="14">
    <w:abstractNumId w:val="2"/>
  </w:num>
  <w:num w:numId="15">
    <w:abstractNumId w:val="3"/>
  </w:num>
  <w:num w:numId="16">
    <w:abstractNumId w:val="13"/>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6E"/>
    <w:rsid w:val="00000D00"/>
    <w:rsid w:val="00000DFA"/>
    <w:rsid w:val="000014DE"/>
    <w:rsid w:val="000056BF"/>
    <w:rsid w:val="00005A62"/>
    <w:rsid w:val="000103F8"/>
    <w:rsid w:val="000115CD"/>
    <w:rsid w:val="000128D6"/>
    <w:rsid w:val="00012B65"/>
    <w:rsid w:val="00013AFC"/>
    <w:rsid w:val="000148F9"/>
    <w:rsid w:val="00014E15"/>
    <w:rsid w:val="00015F48"/>
    <w:rsid w:val="00020554"/>
    <w:rsid w:val="00024C64"/>
    <w:rsid w:val="00024CC6"/>
    <w:rsid w:val="00024F1A"/>
    <w:rsid w:val="00031926"/>
    <w:rsid w:val="000321FB"/>
    <w:rsid w:val="00042DC8"/>
    <w:rsid w:val="0004353A"/>
    <w:rsid w:val="00044EC8"/>
    <w:rsid w:val="000452CC"/>
    <w:rsid w:val="00045592"/>
    <w:rsid w:val="000466E7"/>
    <w:rsid w:val="00046AF2"/>
    <w:rsid w:val="00047725"/>
    <w:rsid w:val="0005070E"/>
    <w:rsid w:val="0005581B"/>
    <w:rsid w:val="0006159D"/>
    <w:rsid w:val="00063889"/>
    <w:rsid w:val="00065690"/>
    <w:rsid w:val="00071200"/>
    <w:rsid w:val="0007467D"/>
    <w:rsid w:val="00075FF4"/>
    <w:rsid w:val="00076591"/>
    <w:rsid w:val="0008567B"/>
    <w:rsid w:val="0008655E"/>
    <w:rsid w:val="0008658E"/>
    <w:rsid w:val="00087893"/>
    <w:rsid w:val="0009053C"/>
    <w:rsid w:val="00091F11"/>
    <w:rsid w:val="00093626"/>
    <w:rsid w:val="00093E34"/>
    <w:rsid w:val="000944A6"/>
    <w:rsid w:val="00096CB7"/>
    <w:rsid w:val="00097945"/>
    <w:rsid w:val="000A2116"/>
    <w:rsid w:val="000A37D2"/>
    <w:rsid w:val="000A5AEE"/>
    <w:rsid w:val="000A6B90"/>
    <w:rsid w:val="000A772E"/>
    <w:rsid w:val="000B13B2"/>
    <w:rsid w:val="000B1861"/>
    <w:rsid w:val="000B3696"/>
    <w:rsid w:val="000B4087"/>
    <w:rsid w:val="000B5317"/>
    <w:rsid w:val="000B56DB"/>
    <w:rsid w:val="000C0D32"/>
    <w:rsid w:val="000C2788"/>
    <w:rsid w:val="000C626C"/>
    <w:rsid w:val="000C70BD"/>
    <w:rsid w:val="000D0BB8"/>
    <w:rsid w:val="000D22E9"/>
    <w:rsid w:val="000D3297"/>
    <w:rsid w:val="000D5114"/>
    <w:rsid w:val="000D515D"/>
    <w:rsid w:val="000E1D66"/>
    <w:rsid w:val="000E363A"/>
    <w:rsid w:val="000E61B1"/>
    <w:rsid w:val="000F1DF6"/>
    <w:rsid w:val="000F22C4"/>
    <w:rsid w:val="000F6D62"/>
    <w:rsid w:val="00101C5E"/>
    <w:rsid w:val="001020E5"/>
    <w:rsid w:val="0010225E"/>
    <w:rsid w:val="00102C50"/>
    <w:rsid w:val="00105243"/>
    <w:rsid w:val="001060B5"/>
    <w:rsid w:val="00106664"/>
    <w:rsid w:val="00107663"/>
    <w:rsid w:val="00110BB5"/>
    <w:rsid w:val="001161E8"/>
    <w:rsid w:val="00120F42"/>
    <w:rsid w:val="00120F78"/>
    <w:rsid w:val="001228B0"/>
    <w:rsid w:val="00123522"/>
    <w:rsid w:val="00124D16"/>
    <w:rsid w:val="001275D1"/>
    <w:rsid w:val="001277F0"/>
    <w:rsid w:val="00133174"/>
    <w:rsid w:val="001363C5"/>
    <w:rsid w:val="00137FF4"/>
    <w:rsid w:val="001404EA"/>
    <w:rsid w:val="0014079B"/>
    <w:rsid w:val="001411C3"/>
    <w:rsid w:val="001413BF"/>
    <w:rsid w:val="00142EBA"/>
    <w:rsid w:val="001463C6"/>
    <w:rsid w:val="00146954"/>
    <w:rsid w:val="001529AC"/>
    <w:rsid w:val="00156D54"/>
    <w:rsid w:val="00156E04"/>
    <w:rsid w:val="00157354"/>
    <w:rsid w:val="00160499"/>
    <w:rsid w:val="0016053B"/>
    <w:rsid w:val="00162E07"/>
    <w:rsid w:val="00165FA7"/>
    <w:rsid w:val="001663FD"/>
    <w:rsid w:val="001667A5"/>
    <w:rsid w:val="00166A03"/>
    <w:rsid w:val="00166C7A"/>
    <w:rsid w:val="001742DE"/>
    <w:rsid w:val="00174415"/>
    <w:rsid w:val="00175A7A"/>
    <w:rsid w:val="0017689F"/>
    <w:rsid w:val="00176B2B"/>
    <w:rsid w:val="00177120"/>
    <w:rsid w:val="00177756"/>
    <w:rsid w:val="00183480"/>
    <w:rsid w:val="00184094"/>
    <w:rsid w:val="00185C59"/>
    <w:rsid w:val="001902E3"/>
    <w:rsid w:val="00190E1A"/>
    <w:rsid w:val="0019241A"/>
    <w:rsid w:val="00193067"/>
    <w:rsid w:val="00195E82"/>
    <w:rsid w:val="00196507"/>
    <w:rsid w:val="001A01E3"/>
    <w:rsid w:val="001A30F3"/>
    <w:rsid w:val="001B118D"/>
    <w:rsid w:val="001B3194"/>
    <w:rsid w:val="001B3262"/>
    <w:rsid w:val="001B7B65"/>
    <w:rsid w:val="001B7C72"/>
    <w:rsid w:val="001C2800"/>
    <w:rsid w:val="001C29D2"/>
    <w:rsid w:val="001C4BC7"/>
    <w:rsid w:val="001C58DA"/>
    <w:rsid w:val="001C72A7"/>
    <w:rsid w:val="001D06B1"/>
    <w:rsid w:val="001D48DC"/>
    <w:rsid w:val="001D4C61"/>
    <w:rsid w:val="001D50A5"/>
    <w:rsid w:val="001D7CC9"/>
    <w:rsid w:val="001D7DCA"/>
    <w:rsid w:val="001E2E2A"/>
    <w:rsid w:val="001E73C8"/>
    <w:rsid w:val="001E73CE"/>
    <w:rsid w:val="001F0F24"/>
    <w:rsid w:val="001F125A"/>
    <w:rsid w:val="001F13EC"/>
    <w:rsid w:val="00200836"/>
    <w:rsid w:val="00205475"/>
    <w:rsid w:val="0020630C"/>
    <w:rsid w:val="0020691F"/>
    <w:rsid w:val="00207296"/>
    <w:rsid w:val="00210628"/>
    <w:rsid w:val="00210AE9"/>
    <w:rsid w:val="00212501"/>
    <w:rsid w:val="002131BC"/>
    <w:rsid w:val="002155DC"/>
    <w:rsid w:val="002156A5"/>
    <w:rsid w:val="00220731"/>
    <w:rsid w:val="00221108"/>
    <w:rsid w:val="00224575"/>
    <w:rsid w:val="00224EFB"/>
    <w:rsid w:val="00225CA6"/>
    <w:rsid w:val="002264FA"/>
    <w:rsid w:val="00226686"/>
    <w:rsid w:val="00227B97"/>
    <w:rsid w:val="002335EC"/>
    <w:rsid w:val="00233B3E"/>
    <w:rsid w:val="00233DBE"/>
    <w:rsid w:val="002340CC"/>
    <w:rsid w:val="002420C6"/>
    <w:rsid w:val="00245970"/>
    <w:rsid w:val="00247CD7"/>
    <w:rsid w:val="0025036E"/>
    <w:rsid w:val="00251A47"/>
    <w:rsid w:val="00253740"/>
    <w:rsid w:val="00253A4E"/>
    <w:rsid w:val="00255DC5"/>
    <w:rsid w:val="00256107"/>
    <w:rsid w:val="002561CC"/>
    <w:rsid w:val="00260275"/>
    <w:rsid w:val="00262EA5"/>
    <w:rsid w:val="00263CE1"/>
    <w:rsid w:val="002703A2"/>
    <w:rsid w:val="00271515"/>
    <w:rsid w:val="00272274"/>
    <w:rsid w:val="00273642"/>
    <w:rsid w:val="00277BFF"/>
    <w:rsid w:val="00280C73"/>
    <w:rsid w:val="002844A4"/>
    <w:rsid w:val="002908EA"/>
    <w:rsid w:val="00291061"/>
    <w:rsid w:val="00291848"/>
    <w:rsid w:val="00295925"/>
    <w:rsid w:val="00295DD6"/>
    <w:rsid w:val="00296B38"/>
    <w:rsid w:val="00296BAB"/>
    <w:rsid w:val="00297D7E"/>
    <w:rsid w:val="002A0574"/>
    <w:rsid w:val="002A1222"/>
    <w:rsid w:val="002A139E"/>
    <w:rsid w:val="002A215B"/>
    <w:rsid w:val="002A4027"/>
    <w:rsid w:val="002A4326"/>
    <w:rsid w:val="002B18F9"/>
    <w:rsid w:val="002B51E5"/>
    <w:rsid w:val="002B7AE7"/>
    <w:rsid w:val="002B7F43"/>
    <w:rsid w:val="002C006A"/>
    <w:rsid w:val="002C0CD2"/>
    <w:rsid w:val="002C162C"/>
    <w:rsid w:val="002C36D4"/>
    <w:rsid w:val="002C6295"/>
    <w:rsid w:val="002C7487"/>
    <w:rsid w:val="002C7B6A"/>
    <w:rsid w:val="002D20F8"/>
    <w:rsid w:val="002D488E"/>
    <w:rsid w:val="002D52CA"/>
    <w:rsid w:val="002D62A1"/>
    <w:rsid w:val="002D7754"/>
    <w:rsid w:val="002D7C9E"/>
    <w:rsid w:val="002E0D26"/>
    <w:rsid w:val="002E2AE2"/>
    <w:rsid w:val="002E308D"/>
    <w:rsid w:val="002E365E"/>
    <w:rsid w:val="002E6442"/>
    <w:rsid w:val="002E69B5"/>
    <w:rsid w:val="002E7870"/>
    <w:rsid w:val="002E79FE"/>
    <w:rsid w:val="002F3F0E"/>
    <w:rsid w:val="002F4648"/>
    <w:rsid w:val="002F498D"/>
    <w:rsid w:val="002F49FE"/>
    <w:rsid w:val="002F6034"/>
    <w:rsid w:val="002F669B"/>
    <w:rsid w:val="0030049A"/>
    <w:rsid w:val="00301B34"/>
    <w:rsid w:val="00301F95"/>
    <w:rsid w:val="0030267A"/>
    <w:rsid w:val="00305424"/>
    <w:rsid w:val="00305900"/>
    <w:rsid w:val="0031389E"/>
    <w:rsid w:val="00316BD9"/>
    <w:rsid w:val="003202AD"/>
    <w:rsid w:val="00322D1F"/>
    <w:rsid w:val="00324105"/>
    <w:rsid w:val="00325EB6"/>
    <w:rsid w:val="00326EF9"/>
    <w:rsid w:val="003273AE"/>
    <w:rsid w:val="00330243"/>
    <w:rsid w:val="00332402"/>
    <w:rsid w:val="00332AF7"/>
    <w:rsid w:val="00333E12"/>
    <w:rsid w:val="00335171"/>
    <w:rsid w:val="00337224"/>
    <w:rsid w:val="003427D9"/>
    <w:rsid w:val="003434FB"/>
    <w:rsid w:val="0034488F"/>
    <w:rsid w:val="00347AEE"/>
    <w:rsid w:val="0035082A"/>
    <w:rsid w:val="00352093"/>
    <w:rsid w:val="00352240"/>
    <w:rsid w:val="0035336A"/>
    <w:rsid w:val="003533AE"/>
    <w:rsid w:val="00353B81"/>
    <w:rsid w:val="003540FB"/>
    <w:rsid w:val="0035708C"/>
    <w:rsid w:val="003601DE"/>
    <w:rsid w:val="00360BF1"/>
    <w:rsid w:val="0036115D"/>
    <w:rsid w:val="00364DA7"/>
    <w:rsid w:val="00366C15"/>
    <w:rsid w:val="00371CD7"/>
    <w:rsid w:val="00375B70"/>
    <w:rsid w:val="003817FE"/>
    <w:rsid w:val="00382E32"/>
    <w:rsid w:val="003856EE"/>
    <w:rsid w:val="00385F3D"/>
    <w:rsid w:val="00386336"/>
    <w:rsid w:val="00387E3B"/>
    <w:rsid w:val="00387EA0"/>
    <w:rsid w:val="00391453"/>
    <w:rsid w:val="00393D08"/>
    <w:rsid w:val="003944FF"/>
    <w:rsid w:val="003946BD"/>
    <w:rsid w:val="003A11F0"/>
    <w:rsid w:val="003A1202"/>
    <w:rsid w:val="003A18A2"/>
    <w:rsid w:val="003A3156"/>
    <w:rsid w:val="003A3A61"/>
    <w:rsid w:val="003A60B8"/>
    <w:rsid w:val="003B0CC4"/>
    <w:rsid w:val="003B13D2"/>
    <w:rsid w:val="003B155A"/>
    <w:rsid w:val="003B2EC6"/>
    <w:rsid w:val="003B3E2C"/>
    <w:rsid w:val="003B46BB"/>
    <w:rsid w:val="003B4936"/>
    <w:rsid w:val="003B6C6C"/>
    <w:rsid w:val="003C1658"/>
    <w:rsid w:val="003C1D56"/>
    <w:rsid w:val="003C3D3C"/>
    <w:rsid w:val="003D0660"/>
    <w:rsid w:val="003D1133"/>
    <w:rsid w:val="003D4AAC"/>
    <w:rsid w:val="003D6A65"/>
    <w:rsid w:val="003D7564"/>
    <w:rsid w:val="003D76A3"/>
    <w:rsid w:val="003E0D98"/>
    <w:rsid w:val="003E2A53"/>
    <w:rsid w:val="003E2A84"/>
    <w:rsid w:val="003E4E4C"/>
    <w:rsid w:val="003F335C"/>
    <w:rsid w:val="003F60DB"/>
    <w:rsid w:val="003F70D0"/>
    <w:rsid w:val="00400927"/>
    <w:rsid w:val="00400A89"/>
    <w:rsid w:val="00401315"/>
    <w:rsid w:val="00402142"/>
    <w:rsid w:val="00402491"/>
    <w:rsid w:val="00402AC3"/>
    <w:rsid w:val="004038F2"/>
    <w:rsid w:val="00404730"/>
    <w:rsid w:val="00404AD8"/>
    <w:rsid w:val="00405C27"/>
    <w:rsid w:val="00406AA2"/>
    <w:rsid w:val="004111B7"/>
    <w:rsid w:val="0041212E"/>
    <w:rsid w:val="00416189"/>
    <w:rsid w:val="004211B9"/>
    <w:rsid w:val="004220A6"/>
    <w:rsid w:val="004220DF"/>
    <w:rsid w:val="0042447A"/>
    <w:rsid w:val="00424890"/>
    <w:rsid w:val="004250D9"/>
    <w:rsid w:val="00425D0A"/>
    <w:rsid w:val="00431C3E"/>
    <w:rsid w:val="004324F1"/>
    <w:rsid w:val="0043519A"/>
    <w:rsid w:val="00435A7F"/>
    <w:rsid w:val="00435D66"/>
    <w:rsid w:val="0043615B"/>
    <w:rsid w:val="004417B3"/>
    <w:rsid w:val="00445FD4"/>
    <w:rsid w:val="0044645F"/>
    <w:rsid w:val="004515CD"/>
    <w:rsid w:val="0045357D"/>
    <w:rsid w:val="00456200"/>
    <w:rsid w:val="00456A89"/>
    <w:rsid w:val="00456C1A"/>
    <w:rsid w:val="004602C3"/>
    <w:rsid w:val="0046054E"/>
    <w:rsid w:val="00461BA6"/>
    <w:rsid w:val="00461DD6"/>
    <w:rsid w:val="00463637"/>
    <w:rsid w:val="00467EC7"/>
    <w:rsid w:val="00472025"/>
    <w:rsid w:val="00472629"/>
    <w:rsid w:val="00475509"/>
    <w:rsid w:val="00475D34"/>
    <w:rsid w:val="004775AF"/>
    <w:rsid w:val="00481B6A"/>
    <w:rsid w:val="00484D46"/>
    <w:rsid w:val="00484D92"/>
    <w:rsid w:val="00485AC2"/>
    <w:rsid w:val="00486F85"/>
    <w:rsid w:val="0048724C"/>
    <w:rsid w:val="004907B6"/>
    <w:rsid w:val="00490D4F"/>
    <w:rsid w:val="00492005"/>
    <w:rsid w:val="00492DAE"/>
    <w:rsid w:val="0049349F"/>
    <w:rsid w:val="004A053F"/>
    <w:rsid w:val="004A1B69"/>
    <w:rsid w:val="004A31B7"/>
    <w:rsid w:val="004A39B0"/>
    <w:rsid w:val="004A533B"/>
    <w:rsid w:val="004A7D33"/>
    <w:rsid w:val="004A7FC6"/>
    <w:rsid w:val="004B1194"/>
    <w:rsid w:val="004B361F"/>
    <w:rsid w:val="004B484D"/>
    <w:rsid w:val="004B4D63"/>
    <w:rsid w:val="004B60C2"/>
    <w:rsid w:val="004B63EC"/>
    <w:rsid w:val="004C01D6"/>
    <w:rsid w:val="004C0A09"/>
    <w:rsid w:val="004C187D"/>
    <w:rsid w:val="004C19A9"/>
    <w:rsid w:val="004C3629"/>
    <w:rsid w:val="004C58E4"/>
    <w:rsid w:val="004D62B1"/>
    <w:rsid w:val="004D632F"/>
    <w:rsid w:val="004D733E"/>
    <w:rsid w:val="004F1CB8"/>
    <w:rsid w:val="004F2403"/>
    <w:rsid w:val="004F2669"/>
    <w:rsid w:val="004F3A15"/>
    <w:rsid w:val="004F4886"/>
    <w:rsid w:val="004F6ABF"/>
    <w:rsid w:val="005142EC"/>
    <w:rsid w:val="00520344"/>
    <w:rsid w:val="00520DB0"/>
    <w:rsid w:val="0052177F"/>
    <w:rsid w:val="0052413C"/>
    <w:rsid w:val="0052461F"/>
    <w:rsid w:val="005251B6"/>
    <w:rsid w:val="00527386"/>
    <w:rsid w:val="00532E0E"/>
    <w:rsid w:val="0053470C"/>
    <w:rsid w:val="005354F6"/>
    <w:rsid w:val="00536B9C"/>
    <w:rsid w:val="00536F69"/>
    <w:rsid w:val="005377C7"/>
    <w:rsid w:val="00541623"/>
    <w:rsid w:val="00542C2C"/>
    <w:rsid w:val="0054558F"/>
    <w:rsid w:val="00546EF3"/>
    <w:rsid w:val="00547A6E"/>
    <w:rsid w:val="00551025"/>
    <w:rsid w:val="00551328"/>
    <w:rsid w:val="00551D9D"/>
    <w:rsid w:val="005560E1"/>
    <w:rsid w:val="0055715B"/>
    <w:rsid w:val="005607AC"/>
    <w:rsid w:val="005616E1"/>
    <w:rsid w:val="00562830"/>
    <w:rsid w:val="005651AC"/>
    <w:rsid w:val="00567F6F"/>
    <w:rsid w:val="00570908"/>
    <w:rsid w:val="00571066"/>
    <w:rsid w:val="00572659"/>
    <w:rsid w:val="005741A7"/>
    <w:rsid w:val="00574545"/>
    <w:rsid w:val="0057480E"/>
    <w:rsid w:val="00574D79"/>
    <w:rsid w:val="00574FED"/>
    <w:rsid w:val="00576082"/>
    <w:rsid w:val="005766BF"/>
    <w:rsid w:val="00576B21"/>
    <w:rsid w:val="005833E4"/>
    <w:rsid w:val="00583A7D"/>
    <w:rsid w:val="00584149"/>
    <w:rsid w:val="00584A83"/>
    <w:rsid w:val="005854C2"/>
    <w:rsid w:val="00586CEE"/>
    <w:rsid w:val="00586DA6"/>
    <w:rsid w:val="005871C4"/>
    <w:rsid w:val="00592216"/>
    <w:rsid w:val="00592DFF"/>
    <w:rsid w:val="00593DCC"/>
    <w:rsid w:val="0059617B"/>
    <w:rsid w:val="00597427"/>
    <w:rsid w:val="005A0585"/>
    <w:rsid w:val="005A062F"/>
    <w:rsid w:val="005A0EC5"/>
    <w:rsid w:val="005A2CFA"/>
    <w:rsid w:val="005A2EA6"/>
    <w:rsid w:val="005A5B11"/>
    <w:rsid w:val="005A6130"/>
    <w:rsid w:val="005A7401"/>
    <w:rsid w:val="005B0533"/>
    <w:rsid w:val="005B45AB"/>
    <w:rsid w:val="005B5F2B"/>
    <w:rsid w:val="005B68DC"/>
    <w:rsid w:val="005B70B7"/>
    <w:rsid w:val="005B7E0C"/>
    <w:rsid w:val="005C1A47"/>
    <w:rsid w:val="005C21EF"/>
    <w:rsid w:val="005C23B7"/>
    <w:rsid w:val="005C2849"/>
    <w:rsid w:val="005C321F"/>
    <w:rsid w:val="005C721F"/>
    <w:rsid w:val="005C7BA3"/>
    <w:rsid w:val="005C7C88"/>
    <w:rsid w:val="005D13A0"/>
    <w:rsid w:val="005D449C"/>
    <w:rsid w:val="005D4786"/>
    <w:rsid w:val="005D4DE8"/>
    <w:rsid w:val="005D5C68"/>
    <w:rsid w:val="005D7CA7"/>
    <w:rsid w:val="005E04A0"/>
    <w:rsid w:val="005E183B"/>
    <w:rsid w:val="005E229C"/>
    <w:rsid w:val="005E3B3A"/>
    <w:rsid w:val="005E59B7"/>
    <w:rsid w:val="005E7DB7"/>
    <w:rsid w:val="005F0791"/>
    <w:rsid w:val="005F118D"/>
    <w:rsid w:val="005F144D"/>
    <w:rsid w:val="0060385B"/>
    <w:rsid w:val="00604256"/>
    <w:rsid w:val="00604FE6"/>
    <w:rsid w:val="00605CC9"/>
    <w:rsid w:val="0061178F"/>
    <w:rsid w:val="006149E4"/>
    <w:rsid w:val="00615C18"/>
    <w:rsid w:val="0061649E"/>
    <w:rsid w:val="006209A4"/>
    <w:rsid w:val="006213E9"/>
    <w:rsid w:val="006221ED"/>
    <w:rsid w:val="00622E0E"/>
    <w:rsid w:val="0062381C"/>
    <w:rsid w:val="00624601"/>
    <w:rsid w:val="00625318"/>
    <w:rsid w:val="00625DA7"/>
    <w:rsid w:val="006260FB"/>
    <w:rsid w:val="00626171"/>
    <w:rsid w:val="00631388"/>
    <w:rsid w:val="00634B41"/>
    <w:rsid w:val="006356C5"/>
    <w:rsid w:val="00640129"/>
    <w:rsid w:val="0064252E"/>
    <w:rsid w:val="0064262A"/>
    <w:rsid w:val="006426E9"/>
    <w:rsid w:val="006430FD"/>
    <w:rsid w:val="00643244"/>
    <w:rsid w:val="0064632D"/>
    <w:rsid w:val="00653469"/>
    <w:rsid w:val="0065502F"/>
    <w:rsid w:val="006555E7"/>
    <w:rsid w:val="00655B67"/>
    <w:rsid w:val="00656E5D"/>
    <w:rsid w:val="00657467"/>
    <w:rsid w:val="00665335"/>
    <w:rsid w:val="006671EE"/>
    <w:rsid w:val="00667C32"/>
    <w:rsid w:val="00671DAF"/>
    <w:rsid w:val="0067201C"/>
    <w:rsid w:val="00674264"/>
    <w:rsid w:val="00674673"/>
    <w:rsid w:val="00674E5C"/>
    <w:rsid w:val="006752E4"/>
    <w:rsid w:val="006811BA"/>
    <w:rsid w:val="006817C6"/>
    <w:rsid w:val="00681A2D"/>
    <w:rsid w:val="00682792"/>
    <w:rsid w:val="006843CC"/>
    <w:rsid w:val="00686121"/>
    <w:rsid w:val="0068769A"/>
    <w:rsid w:val="00696385"/>
    <w:rsid w:val="0069677C"/>
    <w:rsid w:val="00696F78"/>
    <w:rsid w:val="006A121F"/>
    <w:rsid w:val="006A23D1"/>
    <w:rsid w:val="006A309C"/>
    <w:rsid w:val="006A3D5D"/>
    <w:rsid w:val="006A5506"/>
    <w:rsid w:val="006B063D"/>
    <w:rsid w:val="006B4317"/>
    <w:rsid w:val="006B5CE5"/>
    <w:rsid w:val="006B5FCE"/>
    <w:rsid w:val="006B6473"/>
    <w:rsid w:val="006B69BD"/>
    <w:rsid w:val="006B6B98"/>
    <w:rsid w:val="006B7FDF"/>
    <w:rsid w:val="006C1B4B"/>
    <w:rsid w:val="006D04BB"/>
    <w:rsid w:val="006D22A6"/>
    <w:rsid w:val="006D3E6D"/>
    <w:rsid w:val="006D3E99"/>
    <w:rsid w:val="006D405B"/>
    <w:rsid w:val="006D5EA3"/>
    <w:rsid w:val="006D68C8"/>
    <w:rsid w:val="006E0EAA"/>
    <w:rsid w:val="006E1CC9"/>
    <w:rsid w:val="006E2FCE"/>
    <w:rsid w:val="006E326A"/>
    <w:rsid w:val="006E3961"/>
    <w:rsid w:val="006E56BC"/>
    <w:rsid w:val="006E7C4C"/>
    <w:rsid w:val="006F37CD"/>
    <w:rsid w:val="006F63DD"/>
    <w:rsid w:val="006F679F"/>
    <w:rsid w:val="006F703C"/>
    <w:rsid w:val="00700C81"/>
    <w:rsid w:val="00702235"/>
    <w:rsid w:val="00704231"/>
    <w:rsid w:val="007062DF"/>
    <w:rsid w:val="00711319"/>
    <w:rsid w:val="0071283F"/>
    <w:rsid w:val="00712EB3"/>
    <w:rsid w:val="00714E13"/>
    <w:rsid w:val="00717D4E"/>
    <w:rsid w:val="00720A8A"/>
    <w:rsid w:val="007215C8"/>
    <w:rsid w:val="00721F94"/>
    <w:rsid w:val="007233A0"/>
    <w:rsid w:val="00723BDB"/>
    <w:rsid w:val="00731040"/>
    <w:rsid w:val="00735E2B"/>
    <w:rsid w:val="007402AC"/>
    <w:rsid w:val="0074046A"/>
    <w:rsid w:val="00740BB9"/>
    <w:rsid w:val="007430D7"/>
    <w:rsid w:val="007509E3"/>
    <w:rsid w:val="00750DA2"/>
    <w:rsid w:val="007528DE"/>
    <w:rsid w:val="00753B79"/>
    <w:rsid w:val="00755816"/>
    <w:rsid w:val="00755F86"/>
    <w:rsid w:val="007604DE"/>
    <w:rsid w:val="007612F0"/>
    <w:rsid w:val="007622EF"/>
    <w:rsid w:val="00762837"/>
    <w:rsid w:val="007651F5"/>
    <w:rsid w:val="0076757B"/>
    <w:rsid w:val="00767E92"/>
    <w:rsid w:val="00772D1E"/>
    <w:rsid w:val="0077334C"/>
    <w:rsid w:val="007735A9"/>
    <w:rsid w:val="00774843"/>
    <w:rsid w:val="007810A5"/>
    <w:rsid w:val="00781BB8"/>
    <w:rsid w:val="007822AA"/>
    <w:rsid w:val="00782CBA"/>
    <w:rsid w:val="00783293"/>
    <w:rsid w:val="00785820"/>
    <w:rsid w:val="00785C18"/>
    <w:rsid w:val="00786100"/>
    <w:rsid w:val="007878C7"/>
    <w:rsid w:val="00787BBE"/>
    <w:rsid w:val="00792D55"/>
    <w:rsid w:val="0079542F"/>
    <w:rsid w:val="00795FA4"/>
    <w:rsid w:val="00797BD7"/>
    <w:rsid w:val="007A2ACC"/>
    <w:rsid w:val="007A2FA5"/>
    <w:rsid w:val="007A3EE3"/>
    <w:rsid w:val="007A41BE"/>
    <w:rsid w:val="007A4BCC"/>
    <w:rsid w:val="007A68D4"/>
    <w:rsid w:val="007A6D48"/>
    <w:rsid w:val="007A7ACB"/>
    <w:rsid w:val="007B0042"/>
    <w:rsid w:val="007B0FF2"/>
    <w:rsid w:val="007B5C12"/>
    <w:rsid w:val="007B700D"/>
    <w:rsid w:val="007C0682"/>
    <w:rsid w:val="007C34F3"/>
    <w:rsid w:val="007C67A4"/>
    <w:rsid w:val="007C6E1A"/>
    <w:rsid w:val="007C71C0"/>
    <w:rsid w:val="007C7B01"/>
    <w:rsid w:val="007D20C6"/>
    <w:rsid w:val="007D35DF"/>
    <w:rsid w:val="007D38D0"/>
    <w:rsid w:val="007D3D37"/>
    <w:rsid w:val="007D4E81"/>
    <w:rsid w:val="007D4E94"/>
    <w:rsid w:val="007D5798"/>
    <w:rsid w:val="007D6843"/>
    <w:rsid w:val="007E0589"/>
    <w:rsid w:val="007E14C2"/>
    <w:rsid w:val="007E50DE"/>
    <w:rsid w:val="007E7E20"/>
    <w:rsid w:val="007F1203"/>
    <w:rsid w:val="007F1953"/>
    <w:rsid w:val="007F278E"/>
    <w:rsid w:val="007F2F6C"/>
    <w:rsid w:val="007F5366"/>
    <w:rsid w:val="007F6991"/>
    <w:rsid w:val="007F6D59"/>
    <w:rsid w:val="007F77A2"/>
    <w:rsid w:val="007F77AB"/>
    <w:rsid w:val="008003EE"/>
    <w:rsid w:val="008004EE"/>
    <w:rsid w:val="00801184"/>
    <w:rsid w:val="00801FE1"/>
    <w:rsid w:val="00803748"/>
    <w:rsid w:val="00804AA6"/>
    <w:rsid w:val="00804E6C"/>
    <w:rsid w:val="00805B31"/>
    <w:rsid w:val="008068B0"/>
    <w:rsid w:val="008105B0"/>
    <w:rsid w:val="00811A08"/>
    <w:rsid w:val="00812024"/>
    <w:rsid w:val="00813A5C"/>
    <w:rsid w:val="00813F7A"/>
    <w:rsid w:val="0081468A"/>
    <w:rsid w:val="00816250"/>
    <w:rsid w:val="00816D53"/>
    <w:rsid w:val="00817227"/>
    <w:rsid w:val="00817B79"/>
    <w:rsid w:val="008203CB"/>
    <w:rsid w:val="00820A32"/>
    <w:rsid w:val="00821BD7"/>
    <w:rsid w:val="0082437D"/>
    <w:rsid w:val="00831532"/>
    <w:rsid w:val="00831690"/>
    <w:rsid w:val="008346EA"/>
    <w:rsid w:val="00834F91"/>
    <w:rsid w:val="0083575F"/>
    <w:rsid w:val="00836845"/>
    <w:rsid w:val="00836FB1"/>
    <w:rsid w:val="00837628"/>
    <w:rsid w:val="00845383"/>
    <w:rsid w:val="0084639E"/>
    <w:rsid w:val="00850375"/>
    <w:rsid w:val="008511BA"/>
    <w:rsid w:val="008525E6"/>
    <w:rsid w:val="00855EFA"/>
    <w:rsid w:val="00855F35"/>
    <w:rsid w:val="00860104"/>
    <w:rsid w:val="00861407"/>
    <w:rsid w:val="00864B53"/>
    <w:rsid w:val="0086700F"/>
    <w:rsid w:val="008673B1"/>
    <w:rsid w:val="00870479"/>
    <w:rsid w:val="0087398A"/>
    <w:rsid w:val="00877399"/>
    <w:rsid w:val="00877FBF"/>
    <w:rsid w:val="00880B64"/>
    <w:rsid w:val="00881069"/>
    <w:rsid w:val="00881448"/>
    <w:rsid w:val="00881863"/>
    <w:rsid w:val="008821AC"/>
    <w:rsid w:val="008836F8"/>
    <w:rsid w:val="008846AA"/>
    <w:rsid w:val="008871F7"/>
    <w:rsid w:val="00891226"/>
    <w:rsid w:val="00891CF9"/>
    <w:rsid w:val="0089541D"/>
    <w:rsid w:val="00895F07"/>
    <w:rsid w:val="00896025"/>
    <w:rsid w:val="00896469"/>
    <w:rsid w:val="00896AEE"/>
    <w:rsid w:val="008A0232"/>
    <w:rsid w:val="008A2913"/>
    <w:rsid w:val="008A4525"/>
    <w:rsid w:val="008A4791"/>
    <w:rsid w:val="008B2FD4"/>
    <w:rsid w:val="008B4C47"/>
    <w:rsid w:val="008B4EFE"/>
    <w:rsid w:val="008B5088"/>
    <w:rsid w:val="008B50E7"/>
    <w:rsid w:val="008C03FF"/>
    <w:rsid w:val="008C06CD"/>
    <w:rsid w:val="008C149B"/>
    <w:rsid w:val="008C5180"/>
    <w:rsid w:val="008C56CC"/>
    <w:rsid w:val="008C57DA"/>
    <w:rsid w:val="008C7162"/>
    <w:rsid w:val="008D29D9"/>
    <w:rsid w:val="008D4DE5"/>
    <w:rsid w:val="008D6227"/>
    <w:rsid w:val="008D6794"/>
    <w:rsid w:val="008D75B9"/>
    <w:rsid w:val="008E42EF"/>
    <w:rsid w:val="008E578C"/>
    <w:rsid w:val="008E5BDD"/>
    <w:rsid w:val="008F0774"/>
    <w:rsid w:val="008F4292"/>
    <w:rsid w:val="008F48A8"/>
    <w:rsid w:val="008F5ECF"/>
    <w:rsid w:val="008F7E3A"/>
    <w:rsid w:val="00901931"/>
    <w:rsid w:val="00904E40"/>
    <w:rsid w:val="00905550"/>
    <w:rsid w:val="0090686E"/>
    <w:rsid w:val="0091094D"/>
    <w:rsid w:val="00910B89"/>
    <w:rsid w:val="00912572"/>
    <w:rsid w:val="009149AF"/>
    <w:rsid w:val="0091542C"/>
    <w:rsid w:val="00920B4A"/>
    <w:rsid w:val="0092160E"/>
    <w:rsid w:val="00921BB8"/>
    <w:rsid w:val="00923F18"/>
    <w:rsid w:val="009301E0"/>
    <w:rsid w:val="0093039F"/>
    <w:rsid w:val="009312A6"/>
    <w:rsid w:val="0093181C"/>
    <w:rsid w:val="00931EA6"/>
    <w:rsid w:val="00932921"/>
    <w:rsid w:val="009339F2"/>
    <w:rsid w:val="00935C02"/>
    <w:rsid w:val="009431DE"/>
    <w:rsid w:val="00945C9C"/>
    <w:rsid w:val="009466D9"/>
    <w:rsid w:val="00947F7D"/>
    <w:rsid w:val="00951DD3"/>
    <w:rsid w:val="00952C02"/>
    <w:rsid w:val="009539BD"/>
    <w:rsid w:val="009540C9"/>
    <w:rsid w:val="009543CC"/>
    <w:rsid w:val="0095512F"/>
    <w:rsid w:val="009551A9"/>
    <w:rsid w:val="009555A5"/>
    <w:rsid w:val="0096191D"/>
    <w:rsid w:val="00961CAB"/>
    <w:rsid w:val="0096509C"/>
    <w:rsid w:val="0096512C"/>
    <w:rsid w:val="009653BD"/>
    <w:rsid w:val="00965855"/>
    <w:rsid w:val="00966BB5"/>
    <w:rsid w:val="0096753F"/>
    <w:rsid w:val="00970237"/>
    <w:rsid w:val="00973FD7"/>
    <w:rsid w:val="00974178"/>
    <w:rsid w:val="00974C17"/>
    <w:rsid w:val="00977C83"/>
    <w:rsid w:val="0098011B"/>
    <w:rsid w:val="009825FB"/>
    <w:rsid w:val="00982BE0"/>
    <w:rsid w:val="00982C54"/>
    <w:rsid w:val="0098468D"/>
    <w:rsid w:val="009915F0"/>
    <w:rsid w:val="00991964"/>
    <w:rsid w:val="00995F97"/>
    <w:rsid w:val="00996920"/>
    <w:rsid w:val="00996FFD"/>
    <w:rsid w:val="009971FA"/>
    <w:rsid w:val="0099748A"/>
    <w:rsid w:val="009A0194"/>
    <w:rsid w:val="009A0D3F"/>
    <w:rsid w:val="009A5E3C"/>
    <w:rsid w:val="009A68BA"/>
    <w:rsid w:val="009A70BA"/>
    <w:rsid w:val="009B0D10"/>
    <w:rsid w:val="009B1248"/>
    <w:rsid w:val="009B166D"/>
    <w:rsid w:val="009B1C74"/>
    <w:rsid w:val="009B401D"/>
    <w:rsid w:val="009B5DFB"/>
    <w:rsid w:val="009B6278"/>
    <w:rsid w:val="009B687A"/>
    <w:rsid w:val="009B75B4"/>
    <w:rsid w:val="009C111C"/>
    <w:rsid w:val="009C1351"/>
    <w:rsid w:val="009C17D0"/>
    <w:rsid w:val="009C3489"/>
    <w:rsid w:val="009C4B27"/>
    <w:rsid w:val="009C4C27"/>
    <w:rsid w:val="009C527A"/>
    <w:rsid w:val="009C58C8"/>
    <w:rsid w:val="009C6BBB"/>
    <w:rsid w:val="009C73F7"/>
    <w:rsid w:val="009C75E9"/>
    <w:rsid w:val="009C7A86"/>
    <w:rsid w:val="009D029A"/>
    <w:rsid w:val="009D0328"/>
    <w:rsid w:val="009D1404"/>
    <w:rsid w:val="009D22A7"/>
    <w:rsid w:val="009D4D4C"/>
    <w:rsid w:val="009D5076"/>
    <w:rsid w:val="009D579C"/>
    <w:rsid w:val="009D6FB6"/>
    <w:rsid w:val="009D7E57"/>
    <w:rsid w:val="009E1731"/>
    <w:rsid w:val="009E4CDE"/>
    <w:rsid w:val="009E5055"/>
    <w:rsid w:val="009E5324"/>
    <w:rsid w:val="009E6052"/>
    <w:rsid w:val="009E7328"/>
    <w:rsid w:val="009F01C0"/>
    <w:rsid w:val="009F5332"/>
    <w:rsid w:val="009F5DFA"/>
    <w:rsid w:val="009F63CF"/>
    <w:rsid w:val="009F6BA8"/>
    <w:rsid w:val="00A02919"/>
    <w:rsid w:val="00A04932"/>
    <w:rsid w:val="00A060DA"/>
    <w:rsid w:val="00A10D78"/>
    <w:rsid w:val="00A1344D"/>
    <w:rsid w:val="00A13EB6"/>
    <w:rsid w:val="00A16CF0"/>
    <w:rsid w:val="00A1716F"/>
    <w:rsid w:val="00A21591"/>
    <w:rsid w:val="00A21806"/>
    <w:rsid w:val="00A22456"/>
    <w:rsid w:val="00A225F4"/>
    <w:rsid w:val="00A226B2"/>
    <w:rsid w:val="00A24293"/>
    <w:rsid w:val="00A24EDC"/>
    <w:rsid w:val="00A26227"/>
    <w:rsid w:val="00A267D4"/>
    <w:rsid w:val="00A273B5"/>
    <w:rsid w:val="00A31999"/>
    <w:rsid w:val="00A32067"/>
    <w:rsid w:val="00A40E7A"/>
    <w:rsid w:val="00A425CC"/>
    <w:rsid w:val="00A44C1F"/>
    <w:rsid w:val="00A54673"/>
    <w:rsid w:val="00A567F4"/>
    <w:rsid w:val="00A57025"/>
    <w:rsid w:val="00A6199F"/>
    <w:rsid w:val="00A62C9C"/>
    <w:rsid w:val="00A636C4"/>
    <w:rsid w:val="00A67444"/>
    <w:rsid w:val="00A738B6"/>
    <w:rsid w:val="00A75B85"/>
    <w:rsid w:val="00A778DA"/>
    <w:rsid w:val="00A83651"/>
    <w:rsid w:val="00A84F96"/>
    <w:rsid w:val="00A861DB"/>
    <w:rsid w:val="00A86383"/>
    <w:rsid w:val="00A86816"/>
    <w:rsid w:val="00A873CD"/>
    <w:rsid w:val="00A91C2D"/>
    <w:rsid w:val="00A92066"/>
    <w:rsid w:val="00A92843"/>
    <w:rsid w:val="00AA1997"/>
    <w:rsid w:val="00AA3118"/>
    <w:rsid w:val="00AA433B"/>
    <w:rsid w:val="00AA72AE"/>
    <w:rsid w:val="00AB2B20"/>
    <w:rsid w:val="00AB3B5A"/>
    <w:rsid w:val="00AB4077"/>
    <w:rsid w:val="00AB4122"/>
    <w:rsid w:val="00AB779D"/>
    <w:rsid w:val="00AC1AD4"/>
    <w:rsid w:val="00AC1EA1"/>
    <w:rsid w:val="00AC41E6"/>
    <w:rsid w:val="00AC5A95"/>
    <w:rsid w:val="00AC5E52"/>
    <w:rsid w:val="00AD2C63"/>
    <w:rsid w:val="00AD4971"/>
    <w:rsid w:val="00AD49A5"/>
    <w:rsid w:val="00AE07A7"/>
    <w:rsid w:val="00AE0E77"/>
    <w:rsid w:val="00AE1B3B"/>
    <w:rsid w:val="00AE2041"/>
    <w:rsid w:val="00AE22F9"/>
    <w:rsid w:val="00AE4D4B"/>
    <w:rsid w:val="00AE6156"/>
    <w:rsid w:val="00AE6311"/>
    <w:rsid w:val="00AE7D85"/>
    <w:rsid w:val="00AF51ED"/>
    <w:rsid w:val="00AF5F0F"/>
    <w:rsid w:val="00AF6949"/>
    <w:rsid w:val="00B003C2"/>
    <w:rsid w:val="00B011F8"/>
    <w:rsid w:val="00B016D7"/>
    <w:rsid w:val="00B021DC"/>
    <w:rsid w:val="00B031A4"/>
    <w:rsid w:val="00B043C6"/>
    <w:rsid w:val="00B06512"/>
    <w:rsid w:val="00B10AE2"/>
    <w:rsid w:val="00B1298B"/>
    <w:rsid w:val="00B13ABD"/>
    <w:rsid w:val="00B156B8"/>
    <w:rsid w:val="00B17511"/>
    <w:rsid w:val="00B17517"/>
    <w:rsid w:val="00B2077A"/>
    <w:rsid w:val="00B21182"/>
    <w:rsid w:val="00B22894"/>
    <w:rsid w:val="00B23E76"/>
    <w:rsid w:val="00B26B69"/>
    <w:rsid w:val="00B2729C"/>
    <w:rsid w:val="00B325C9"/>
    <w:rsid w:val="00B34762"/>
    <w:rsid w:val="00B3493B"/>
    <w:rsid w:val="00B41159"/>
    <w:rsid w:val="00B41AF4"/>
    <w:rsid w:val="00B41CFC"/>
    <w:rsid w:val="00B41F7E"/>
    <w:rsid w:val="00B42695"/>
    <w:rsid w:val="00B4325D"/>
    <w:rsid w:val="00B4519C"/>
    <w:rsid w:val="00B453F8"/>
    <w:rsid w:val="00B46616"/>
    <w:rsid w:val="00B46BFD"/>
    <w:rsid w:val="00B46F32"/>
    <w:rsid w:val="00B515B4"/>
    <w:rsid w:val="00B5187E"/>
    <w:rsid w:val="00B531D0"/>
    <w:rsid w:val="00B53858"/>
    <w:rsid w:val="00B61D2E"/>
    <w:rsid w:val="00B61D45"/>
    <w:rsid w:val="00B659CA"/>
    <w:rsid w:val="00B660D3"/>
    <w:rsid w:val="00B67D82"/>
    <w:rsid w:val="00B712A7"/>
    <w:rsid w:val="00B74485"/>
    <w:rsid w:val="00B74ACB"/>
    <w:rsid w:val="00B761CC"/>
    <w:rsid w:val="00B76EFA"/>
    <w:rsid w:val="00B77517"/>
    <w:rsid w:val="00B803CE"/>
    <w:rsid w:val="00B8163E"/>
    <w:rsid w:val="00B81776"/>
    <w:rsid w:val="00B83D35"/>
    <w:rsid w:val="00B8758B"/>
    <w:rsid w:val="00B87833"/>
    <w:rsid w:val="00B9009B"/>
    <w:rsid w:val="00B90D6B"/>
    <w:rsid w:val="00B9257A"/>
    <w:rsid w:val="00B934B6"/>
    <w:rsid w:val="00B93AF4"/>
    <w:rsid w:val="00B97BBA"/>
    <w:rsid w:val="00BA1C35"/>
    <w:rsid w:val="00BA577C"/>
    <w:rsid w:val="00BA5B0B"/>
    <w:rsid w:val="00BA733A"/>
    <w:rsid w:val="00BA75E4"/>
    <w:rsid w:val="00BB0E30"/>
    <w:rsid w:val="00BB0E9F"/>
    <w:rsid w:val="00BB1C64"/>
    <w:rsid w:val="00BB20C6"/>
    <w:rsid w:val="00BB2284"/>
    <w:rsid w:val="00BB262E"/>
    <w:rsid w:val="00BB3124"/>
    <w:rsid w:val="00BB4E94"/>
    <w:rsid w:val="00BB629A"/>
    <w:rsid w:val="00BB65BA"/>
    <w:rsid w:val="00BC1125"/>
    <w:rsid w:val="00BC29D7"/>
    <w:rsid w:val="00BC3FFC"/>
    <w:rsid w:val="00BD0620"/>
    <w:rsid w:val="00BD1EAF"/>
    <w:rsid w:val="00BD34E4"/>
    <w:rsid w:val="00BD5014"/>
    <w:rsid w:val="00BD683B"/>
    <w:rsid w:val="00BD6972"/>
    <w:rsid w:val="00BD6C92"/>
    <w:rsid w:val="00BE1839"/>
    <w:rsid w:val="00BE3202"/>
    <w:rsid w:val="00BE687A"/>
    <w:rsid w:val="00BE78A0"/>
    <w:rsid w:val="00BF1939"/>
    <w:rsid w:val="00BF2650"/>
    <w:rsid w:val="00BF3B2D"/>
    <w:rsid w:val="00BF42D6"/>
    <w:rsid w:val="00BF601C"/>
    <w:rsid w:val="00C01F1E"/>
    <w:rsid w:val="00C04435"/>
    <w:rsid w:val="00C053FE"/>
    <w:rsid w:val="00C07283"/>
    <w:rsid w:val="00C07622"/>
    <w:rsid w:val="00C108A6"/>
    <w:rsid w:val="00C1191B"/>
    <w:rsid w:val="00C147BF"/>
    <w:rsid w:val="00C14B3D"/>
    <w:rsid w:val="00C14E61"/>
    <w:rsid w:val="00C15B2D"/>
    <w:rsid w:val="00C16015"/>
    <w:rsid w:val="00C1611B"/>
    <w:rsid w:val="00C222EC"/>
    <w:rsid w:val="00C22983"/>
    <w:rsid w:val="00C231F1"/>
    <w:rsid w:val="00C24379"/>
    <w:rsid w:val="00C25D08"/>
    <w:rsid w:val="00C26174"/>
    <w:rsid w:val="00C317A8"/>
    <w:rsid w:val="00C3282F"/>
    <w:rsid w:val="00C3364E"/>
    <w:rsid w:val="00C3660B"/>
    <w:rsid w:val="00C36E7B"/>
    <w:rsid w:val="00C40F86"/>
    <w:rsid w:val="00C422EB"/>
    <w:rsid w:val="00C429A9"/>
    <w:rsid w:val="00C45911"/>
    <w:rsid w:val="00C5035C"/>
    <w:rsid w:val="00C51489"/>
    <w:rsid w:val="00C53176"/>
    <w:rsid w:val="00C55636"/>
    <w:rsid w:val="00C561DE"/>
    <w:rsid w:val="00C61F7E"/>
    <w:rsid w:val="00C64B20"/>
    <w:rsid w:val="00C64F50"/>
    <w:rsid w:val="00C653C5"/>
    <w:rsid w:val="00C655F3"/>
    <w:rsid w:val="00C661C9"/>
    <w:rsid w:val="00C66E04"/>
    <w:rsid w:val="00C70486"/>
    <w:rsid w:val="00C708F6"/>
    <w:rsid w:val="00C710BF"/>
    <w:rsid w:val="00C7454B"/>
    <w:rsid w:val="00C80383"/>
    <w:rsid w:val="00C80916"/>
    <w:rsid w:val="00C80DA7"/>
    <w:rsid w:val="00C81775"/>
    <w:rsid w:val="00C8423F"/>
    <w:rsid w:val="00C84591"/>
    <w:rsid w:val="00C86E1E"/>
    <w:rsid w:val="00C87D26"/>
    <w:rsid w:val="00C91C79"/>
    <w:rsid w:val="00C93905"/>
    <w:rsid w:val="00C94A21"/>
    <w:rsid w:val="00C94DF5"/>
    <w:rsid w:val="00C955B9"/>
    <w:rsid w:val="00C969F0"/>
    <w:rsid w:val="00C97866"/>
    <w:rsid w:val="00C97BB8"/>
    <w:rsid w:val="00CA0304"/>
    <w:rsid w:val="00CA0D4F"/>
    <w:rsid w:val="00CA30F7"/>
    <w:rsid w:val="00CA4621"/>
    <w:rsid w:val="00CA5878"/>
    <w:rsid w:val="00CA6456"/>
    <w:rsid w:val="00CA701F"/>
    <w:rsid w:val="00CA7743"/>
    <w:rsid w:val="00CB1BC8"/>
    <w:rsid w:val="00CB1E3F"/>
    <w:rsid w:val="00CB2589"/>
    <w:rsid w:val="00CB7178"/>
    <w:rsid w:val="00CB7EBF"/>
    <w:rsid w:val="00CC069A"/>
    <w:rsid w:val="00CC0B07"/>
    <w:rsid w:val="00CC1E7C"/>
    <w:rsid w:val="00CC1FCC"/>
    <w:rsid w:val="00CC271B"/>
    <w:rsid w:val="00CC36A0"/>
    <w:rsid w:val="00CC4518"/>
    <w:rsid w:val="00CC5EA1"/>
    <w:rsid w:val="00CD00C2"/>
    <w:rsid w:val="00CD012B"/>
    <w:rsid w:val="00CD241F"/>
    <w:rsid w:val="00CD47A4"/>
    <w:rsid w:val="00CD6438"/>
    <w:rsid w:val="00CE1D57"/>
    <w:rsid w:val="00CE35ED"/>
    <w:rsid w:val="00CE4FF2"/>
    <w:rsid w:val="00CE6202"/>
    <w:rsid w:val="00CE6F47"/>
    <w:rsid w:val="00CF1B01"/>
    <w:rsid w:val="00CF5FC7"/>
    <w:rsid w:val="00D0221F"/>
    <w:rsid w:val="00D03C96"/>
    <w:rsid w:val="00D05351"/>
    <w:rsid w:val="00D07BE8"/>
    <w:rsid w:val="00D07D3E"/>
    <w:rsid w:val="00D1040A"/>
    <w:rsid w:val="00D12115"/>
    <w:rsid w:val="00D13471"/>
    <w:rsid w:val="00D14238"/>
    <w:rsid w:val="00D1462E"/>
    <w:rsid w:val="00D20F18"/>
    <w:rsid w:val="00D21DF8"/>
    <w:rsid w:val="00D233E9"/>
    <w:rsid w:val="00D24CAD"/>
    <w:rsid w:val="00D2507C"/>
    <w:rsid w:val="00D270C1"/>
    <w:rsid w:val="00D27C1C"/>
    <w:rsid w:val="00D3250E"/>
    <w:rsid w:val="00D342E4"/>
    <w:rsid w:val="00D34BC4"/>
    <w:rsid w:val="00D3698B"/>
    <w:rsid w:val="00D420AA"/>
    <w:rsid w:val="00D450B2"/>
    <w:rsid w:val="00D52EDB"/>
    <w:rsid w:val="00D54810"/>
    <w:rsid w:val="00D60BB5"/>
    <w:rsid w:val="00D62117"/>
    <w:rsid w:val="00D651A5"/>
    <w:rsid w:val="00D65BB6"/>
    <w:rsid w:val="00D71C71"/>
    <w:rsid w:val="00D729C2"/>
    <w:rsid w:val="00D74511"/>
    <w:rsid w:val="00D765EB"/>
    <w:rsid w:val="00D777BE"/>
    <w:rsid w:val="00D7793B"/>
    <w:rsid w:val="00D77C85"/>
    <w:rsid w:val="00D802F4"/>
    <w:rsid w:val="00D826DF"/>
    <w:rsid w:val="00D85736"/>
    <w:rsid w:val="00D9045A"/>
    <w:rsid w:val="00D94395"/>
    <w:rsid w:val="00D95590"/>
    <w:rsid w:val="00D957F6"/>
    <w:rsid w:val="00DA235B"/>
    <w:rsid w:val="00DB334D"/>
    <w:rsid w:val="00DB39D3"/>
    <w:rsid w:val="00DB44EB"/>
    <w:rsid w:val="00DB6C72"/>
    <w:rsid w:val="00DB7E05"/>
    <w:rsid w:val="00DB7E47"/>
    <w:rsid w:val="00DC2747"/>
    <w:rsid w:val="00DC3105"/>
    <w:rsid w:val="00DC7D02"/>
    <w:rsid w:val="00DD0E64"/>
    <w:rsid w:val="00DD2434"/>
    <w:rsid w:val="00DD3638"/>
    <w:rsid w:val="00DD4826"/>
    <w:rsid w:val="00DD4D8D"/>
    <w:rsid w:val="00DE19D7"/>
    <w:rsid w:val="00DE1C5A"/>
    <w:rsid w:val="00DE66F9"/>
    <w:rsid w:val="00DF0030"/>
    <w:rsid w:val="00DF0637"/>
    <w:rsid w:val="00DF106D"/>
    <w:rsid w:val="00DF1973"/>
    <w:rsid w:val="00DF2A3F"/>
    <w:rsid w:val="00DF3EF9"/>
    <w:rsid w:val="00DF5460"/>
    <w:rsid w:val="00DF65BD"/>
    <w:rsid w:val="00DF6816"/>
    <w:rsid w:val="00DF70DC"/>
    <w:rsid w:val="00E00353"/>
    <w:rsid w:val="00E00740"/>
    <w:rsid w:val="00E023EF"/>
    <w:rsid w:val="00E03B53"/>
    <w:rsid w:val="00E06981"/>
    <w:rsid w:val="00E11260"/>
    <w:rsid w:val="00E11727"/>
    <w:rsid w:val="00E13203"/>
    <w:rsid w:val="00E1422A"/>
    <w:rsid w:val="00E14DC8"/>
    <w:rsid w:val="00E16EBA"/>
    <w:rsid w:val="00E22D8F"/>
    <w:rsid w:val="00E24696"/>
    <w:rsid w:val="00E260CE"/>
    <w:rsid w:val="00E27EC3"/>
    <w:rsid w:val="00E30D5D"/>
    <w:rsid w:val="00E321E0"/>
    <w:rsid w:val="00E32930"/>
    <w:rsid w:val="00E33346"/>
    <w:rsid w:val="00E35DF1"/>
    <w:rsid w:val="00E36EA5"/>
    <w:rsid w:val="00E40B40"/>
    <w:rsid w:val="00E4180A"/>
    <w:rsid w:val="00E418B9"/>
    <w:rsid w:val="00E426AB"/>
    <w:rsid w:val="00E42D31"/>
    <w:rsid w:val="00E451BE"/>
    <w:rsid w:val="00E4770F"/>
    <w:rsid w:val="00E50247"/>
    <w:rsid w:val="00E507E6"/>
    <w:rsid w:val="00E50C33"/>
    <w:rsid w:val="00E54F83"/>
    <w:rsid w:val="00E64E42"/>
    <w:rsid w:val="00E66056"/>
    <w:rsid w:val="00E66FAB"/>
    <w:rsid w:val="00E705DF"/>
    <w:rsid w:val="00E72633"/>
    <w:rsid w:val="00E726AD"/>
    <w:rsid w:val="00E74680"/>
    <w:rsid w:val="00E7478F"/>
    <w:rsid w:val="00E7613B"/>
    <w:rsid w:val="00E76B11"/>
    <w:rsid w:val="00E77754"/>
    <w:rsid w:val="00E800AD"/>
    <w:rsid w:val="00E8019E"/>
    <w:rsid w:val="00E82672"/>
    <w:rsid w:val="00E82F74"/>
    <w:rsid w:val="00E870FB"/>
    <w:rsid w:val="00E87450"/>
    <w:rsid w:val="00E900BE"/>
    <w:rsid w:val="00E907C0"/>
    <w:rsid w:val="00E938F4"/>
    <w:rsid w:val="00E945A0"/>
    <w:rsid w:val="00E977A0"/>
    <w:rsid w:val="00E97DC4"/>
    <w:rsid w:val="00EA187A"/>
    <w:rsid w:val="00EA20A6"/>
    <w:rsid w:val="00EA3DC3"/>
    <w:rsid w:val="00EA4C21"/>
    <w:rsid w:val="00EA7880"/>
    <w:rsid w:val="00EB40BD"/>
    <w:rsid w:val="00EB7E4A"/>
    <w:rsid w:val="00EC07FB"/>
    <w:rsid w:val="00EC4186"/>
    <w:rsid w:val="00EC5F64"/>
    <w:rsid w:val="00EC66E2"/>
    <w:rsid w:val="00EC7105"/>
    <w:rsid w:val="00EC7DF3"/>
    <w:rsid w:val="00ED32C3"/>
    <w:rsid w:val="00ED4705"/>
    <w:rsid w:val="00ED5A67"/>
    <w:rsid w:val="00EE60CB"/>
    <w:rsid w:val="00EF2925"/>
    <w:rsid w:val="00EF2BAC"/>
    <w:rsid w:val="00EF2E5B"/>
    <w:rsid w:val="00EF2E98"/>
    <w:rsid w:val="00EF4019"/>
    <w:rsid w:val="00EF4643"/>
    <w:rsid w:val="00F02212"/>
    <w:rsid w:val="00F0425F"/>
    <w:rsid w:val="00F04E31"/>
    <w:rsid w:val="00F11ABC"/>
    <w:rsid w:val="00F1345C"/>
    <w:rsid w:val="00F13AF2"/>
    <w:rsid w:val="00F16EF3"/>
    <w:rsid w:val="00F21553"/>
    <w:rsid w:val="00F22E4E"/>
    <w:rsid w:val="00F234D9"/>
    <w:rsid w:val="00F2396B"/>
    <w:rsid w:val="00F23A90"/>
    <w:rsid w:val="00F24A18"/>
    <w:rsid w:val="00F26D28"/>
    <w:rsid w:val="00F271FE"/>
    <w:rsid w:val="00F338A9"/>
    <w:rsid w:val="00F34FE0"/>
    <w:rsid w:val="00F364E5"/>
    <w:rsid w:val="00F401E6"/>
    <w:rsid w:val="00F4158A"/>
    <w:rsid w:val="00F4498E"/>
    <w:rsid w:val="00F45C30"/>
    <w:rsid w:val="00F45C34"/>
    <w:rsid w:val="00F52149"/>
    <w:rsid w:val="00F532F5"/>
    <w:rsid w:val="00F56D34"/>
    <w:rsid w:val="00F579F1"/>
    <w:rsid w:val="00F60199"/>
    <w:rsid w:val="00F6069E"/>
    <w:rsid w:val="00F62108"/>
    <w:rsid w:val="00F63211"/>
    <w:rsid w:val="00F65066"/>
    <w:rsid w:val="00F6627B"/>
    <w:rsid w:val="00F67E5C"/>
    <w:rsid w:val="00F70C7C"/>
    <w:rsid w:val="00F71FA7"/>
    <w:rsid w:val="00F76BFC"/>
    <w:rsid w:val="00F81248"/>
    <w:rsid w:val="00F81B59"/>
    <w:rsid w:val="00F82AEA"/>
    <w:rsid w:val="00F83C60"/>
    <w:rsid w:val="00F83C89"/>
    <w:rsid w:val="00F84656"/>
    <w:rsid w:val="00F85525"/>
    <w:rsid w:val="00F860E0"/>
    <w:rsid w:val="00F90C4C"/>
    <w:rsid w:val="00F90D64"/>
    <w:rsid w:val="00F93391"/>
    <w:rsid w:val="00F93DDB"/>
    <w:rsid w:val="00F9438A"/>
    <w:rsid w:val="00F969D3"/>
    <w:rsid w:val="00FA2033"/>
    <w:rsid w:val="00FA5EAE"/>
    <w:rsid w:val="00FA6A29"/>
    <w:rsid w:val="00FB209D"/>
    <w:rsid w:val="00FB5AC4"/>
    <w:rsid w:val="00FB5DBF"/>
    <w:rsid w:val="00FB6911"/>
    <w:rsid w:val="00FB7C75"/>
    <w:rsid w:val="00FC150C"/>
    <w:rsid w:val="00FC1552"/>
    <w:rsid w:val="00FC19B4"/>
    <w:rsid w:val="00FC2194"/>
    <w:rsid w:val="00FC228E"/>
    <w:rsid w:val="00FC28AE"/>
    <w:rsid w:val="00FC4CA6"/>
    <w:rsid w:val="00FC5B5C"/>
    <w:rsid w:val="00FC7324"/>
    <w:rsid w:val="00FD0491"/>
    <w:rsid w:val="00FD0D33"/>
    <w:rsid w:val="00FD0E6B"/>
    <w:rsid w:val="00FD0E90"/>
    <w:rsid w:val="00FD3047"/>
    <w:rsid w:val="00FD4070"/>
    <w:rsid w:val="00FD5D7F"/>
    <w:rsid w:val="00FD5E06"/>
    <w:rsid w:val="00FD7528"/>
    <w:rsid w:val="00FE300B"/>
    <w:rsid w:val="00FE4437"/>
    <w:rsid w:val="00FE7240"/>
    <w:rsid w:val="00FF11F5"/>
    <w:rsid w:val="00FF18D3"/>
    <w:rsid w:val="00FF336E"/>
    <w:rsid w:val="00FF3A2D"/>
    <w:rsid w:val="00FF5059"/>
    <w:rsid w:val="00FF7B7B"/>
    <w:rsid w:val="00FF7D04"/>
    <w:rsid w:val="00FF7E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AC29932"/>
  <w15:docId w15:val="{9DF8E9AA-F080-4589-9CDE-06836FA3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336E"/>
    <w:pPr>
      <w:ind w:left="720"/>
      <w:contextualSpacing/>
    </w:pPr>
  </w:style>
  <w:style w:type="paragraph" w:styleId="Koptekst">
    <w:name w:val="header"/>
    <w:basedOn w:val="Standaard"/>
    <w:link w:val="KoptekstChar"/>
    <w:uiPriority w:val="99"/>
    <w:unhideWhenUsed/>
    <w:rsid w:val="00FF33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336E"/>
  </w:style>
  <w:style w:type="paragraph" w:styleId="Voettekst">
    <w:name w:val="footer"/>
    <w:basedOn w:val="Standaard"/>
    <w:link w:val="VoettekstChar"/>
    <w:uiPriority w:val="99"/>
    <w:unhideWhenUsed/>
    <w:rsid w:val="00FF33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336E"/>
  </w:style>
  <w:style w:type="paragraph" w:styleId="Ballontekst">
    <w:name w:val="Balloon Text"/>
    <w:basedOn w:val="Standaard"/>
    <w:link w:val="BallontekstChar"/>
    <w:uiPriority w:val="99"/>
    <w:semiHidden/>
    <w:unhideWhenUsed/>
    <w:rsid w:val="00712E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2EB3"/>
    <w:rPr>
      <w:rFonts w:ascii="Tahoma" w:hAnsi="Tahoma" w:cs="Tahoma"/>
      <w:sz w:val="16"/>
      <w:szCs w:val="16"/>
    </w:rPr>
  </w:style>
  <w:style w:type="character" w:styleId="Verwijzingopmerking">
    <w:name w:val="annotation reference"/>
    <w:basedOn w:val="Standaardalinea-lettertype"/>
    <w:uiPriority w:val="99"/>
    <w:semiHidden/>
    <w:unhideWhenUsed/>
    <w:rsid w:val="00F52149"/>
    <w:rPr>
      <w:sz w:val="16"/>
      <w:szCs w:val="16"/>
    </w:rPr>
  </w:style>
  <w:style w:type="paragraph" w:styleId="Tekstopmerking">
    <w:name w:val="annotation text"/>
    <w:basedOn w:val="Standaard"/>
    <w:link w:val="TekstopmerkingChar"/>
    <w:uiPriority w:val="99"/>
    <w:semiHidden/>
    <w:unhideWhenUsed/>
    <w:rsid w:val="00F5214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52149"/>
    <w:rPr>
      <w:sz w:val="20"/>
      <w:szCs w:val="20"/>
    </w:rPr>
  </w:style>
  <w:style w:type="paragraph" w:styleId="Onderwerpvanopmerking">
    <w:name w:val="annotation subject"/>
    <w:basedOn w:val="Tekstopmerking"/>
    <w:next w:val="Tekstopmerking"/>
    <w:link w:val="OnderwerpvanopmerkingChar"/>
    <w:uiPriority w:val="99"/>
    <w:semiHidden/>
    <w:unhideWhenUsed/>
    <w:rsid w:val="00F52149"/>
    <w:rPr>
      <w:b/>
      <w:bCs/>
    </w:rPr>
  </w:style>
  <w:style w:type="character" w:customStyle="1" w:styleId="OnderwerpvanopmerkingChar">
    <w:name w:val="Onderwerp van opmerking Char"/>
    <w:basedOn w:val="TekstopmerkingChar"/>
    <w:link w:val="Onderwerpvanopmerking"/>
    <w:uiPriority w:val="99"/>
    <w:semiHidden/>
    <w:rsid w:val="00F52149"/>
    <w:rPr>
      <w:b/>
      <w:bCs/>
      <w:sz w:val="20"/>
      <w:szCs w:val="20"/>
    </w:rPr>
  </w:style>
  <w:style w:type="paragraph" w:styleId="Normaalweb">
    <w:name w:val="Normal (Web)"/>
    <w:basedOn w:val="Standaard"/>
    <w:uiPriority w:val="99"/>
    <w:semiHidden/>
    <w:unhideWhenUsed/>
    <w:rsid w:val="00C708F6"/>
    <w:pPr>
      <w:spacing w:before="100" w:beforeAutospacing="1" w:after="100" w:afterAutospacing="1" w:line="240" w:lineRule="auto"/>
    </w:pPr>
    <w:rPr>
      <w:rFonts w:ascii="Times New Roman" w:eastAsia="Times New Roman" w:hAnsi="Times New Roman" w:cs="Times New Roman"/>
      <w:sz w:val="24"/>
      <w:szCs w:val="24"/>
    </w:rPr>
  </w:style>
  <w:style w:type="paragraph" w:styleId="Geenafstand">
    <w:name w:val="No Spacing"/>
    <w:aliases w:val="Single"/>
    <w:link w:val="GeenafstandChar"/>
    <w:uiPriority w:val="1"/>
    <w:qFormat/>
    <w:rsid w:val="00C708F6"/>
    <w:pPr>
      <w:spacing w:after="0" w:line="240" w:lineRule="auto"/>
    </w:pPr>
  </w:style>
  <w:style w:type="character" w:customStyle="1" w:styleId="tdefault">
    <w:name w:val="t_default"/>
    <w:basedOn w:val="Standaardalinea-lettertype"/>
    <w:rsid w:val="00322D1F"/>
  </w:style>
  <w:style w:type="paragraph" w:styleId="Voetnoottekst">
    <w:name w:val="footnote text"/>
    <w:basedOn w:val="Standaard"/>
    <w:link w:val="VoetnoottekstChar"/>
    <w:uiPriority w:val="99"/>
    <w:semiHidden/>
    <w:unhideWhenUsed/>
    <w:rsid w:val="00891226"/>
    <w:pPr>
      <w:spacing w:after="0" w:line="240" w:lineRule="auto"/>
    </w:pPr>
    <w:rPr>
      <w:rFonts w:ascii="Arial" w:eastAsia="Times New Roman" w:hAnsi="Arial" w:cs="Times New Roman"/>
      <w:sz w:val="20"/>
      <w:szCs w:val="20"/>
    </w:rPr>
  </w:style>
  <w:style w:type="character" w:customStyle="1" w:styleId="VoetnoottekstChar">
    <w:name w:val="Voetnoottekst Char"/>
    <w:basedOn w:val="Standaardalinea-lettertype"/>
    <w:link w:val="Voetnoottekst"/>
    <w:uiPriority w:val="99"/>
    <w:semiHidden/>
    <w:rsid w:val="00891226"/>
    <w:rPr>
      <w:rFonts w:ascii="Arial" w:eastAsia="Times New Roman" w:hAnsi="Arial" w:cs="Times New Roman"/>
      <w:sz w:val="20"/>
      <w:szCs w:val="20"/>
    </w:rPr>
  </w:style>
  <w:style w:type="character" w:styleId="Voetnootmarkering">
    <w:name w:val="footnote reference"/>
    <w:basedOn w:val="Standaardalinea-lettertype"/>
    <w:uiPriority w:val="99"/>
    <w:unhideWhenUsed/>
    <w:rsid w:val="00891226"/>
    <w:rPr>
      <w:vertAlign w:val="superscript"/>
    </w:rPr>
  </w:style>
  <w:style w:type="paragraph" w:styleId="Plattetekst">
    <w:name w:val="Body Text"/>
    <w:basedOn w:val="Standaard"/>
    <w:link w:val="PlattetekstChar"/>
    <w:qFormat/>
    <w:rsid w:val="00C87D26"/>
    <w:pPr>
      <w:spacing w:after="220" w:line="180" w:lineRule="atLeast"/>
      <w:ind w:left="864"/>
      <w:jc w:val="both"/>
    </w:pPr>
    <w:rPr>
      <w:rFonts w:ascii="Calibri" w:eastAsia="Times New Roman" w:hAnsi="Calibri" w:cs="Times New Roman"/>
      <w:sz w:val="18"/>
      <w:szCs w:val="20"/>
      <w:lang w:val="en-US" w:eastAsia="en-US"/>
    </w:rPr>
  </w:style>
  <w:style w:type="character" w:customStyle="1" w:styleId="PlattetekstChar">
    <w:name w:val="Platte tekst Char"/>
    <w:basedOn w:val="Standaardalinea-lettertype"/>
    <w:link w:val="Plattetekst"/>
    <w:rsid w:val="00C87D26"/>
    <w:rPr>
      <w:rFonts w:ascii="Calibri" w:eastAsia="Times New Roman" w:hAnsi="Calibri" w:cs="Times New Roman"/>
      <w:sz w:val="18"/>
      <w:szCs w:val="20"/>
      <w:lang w:val="en-US" w:eastAsia="en-US"/>
    </w:rPr>
  </w:style>
  <w:style w:type="character" w:customStyle="1" w:styleId="GeenafstandChar">
    <w:name w:val="Geen afstand Char"/>
    <w:aliases w:val="Single Char"/>
    <w:link w:val="Geenafstand"/>
    <w:uiPriority w:val="1"/>
    <w:rsid w:val="00B04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2534">
      <w:bodyDiv w:val="1"/>
      <w:marLeft w:val="0"/>
      <w:marRight w:val="0"/>
      <w:marTop w:val="0"/>
      <w:marBottom w:val="0"/>
      <w:divBdr>
        <w:top w:val="none" w:sz="0" w:space="0" w:color="auto"/>
        <w:left w:val="none" w:sz="0" w:space="0" w:color="auto"/>
        <w:bottom w:val="none" w:sz="0" w:space="0" w:color="auto"/>
        <w:right w:val="none" w:sz="0" w:space="0" w:color="auto"/>
      </w:divBdr>
    </w:div>
    <w:div w:id="401411814">
      <w:bodyDiv w:val="1"/>
      <w:marLeft w:val="0"/>
      <w:marRight w:val="0"/>
      <w:marTop w:val="0"/>
      <w:marBottom w:val="0"/>
      <w:divBdr>
        <w:top w:val="none" w:sz="0" w:space="0" w:color="auto"/>
        <w:left w:val="none" w:sz="0" w:space="0" w:color="auto"/>
        <w:bottom w:val="none" w:sz="0" w:space="0" w:color="auto"/>
        <w:right w:val="none" w:sz="0" w:space="0" w:color="auto"/>
      </w:divBdr>
    </w:div>
    <w:div w:id="438331018">
      <w:bodyDiv w:val="1"/>
      <w:marLeft w:val="0"/>
      <w:marRight w:val="0"/>
      <w:marTop w:val="0"/>
      <w:marBottom w:val="0"/>
      <w:divBdr>
        <w:top w:val="none" w:sz="0" w:space="0" w:color="auto"/>
        <w:left w:val="none" w:sz="0" w:space="0" w:color="auto"/>
        <w:bottom w:val="none" w:sz="0" w:space="0" w:color="auto"/>
        <w:right w:val="none" w:sz="0" w:space="0" w:color="auto"/>
      </w:divBdr>
    </w:div>
    <w:div w:id="455299894">
      <w:bodyDiv w:val="1"/>
      <w:marLeft w:val="0"/>
      <w:marRight w:val="0"/>
      <w:marTop w:val="0"/>
      <w:marBottom w:val="0"/>
      <w:divBdr>
        <w:top w:val="none" w:sz="0" w:space="0" w:color="auto"/>
        <w:left w:val="none" w:sz="0" w:space="0" w:color="auto"/>
        <w:bottom w:val="none" w:sz="0" w:space="0" w:color="auto"/>
        <w:right w:val="none" w:sz="0" w:space="0" w:color="auto"/>
      </w:divBdr>
    </w:div>
    <w:div w:id="851605912">
      <w:bodyDiv w:val="1"/>
      <w:marLeft w:val="0"/>
      <w:marRight w:val="0"/>
      <w:marTop w:val="0"/>
      <w:marBottom w:val="0"/>
      <w:divBdr>
        <w:top w:val="none" w:sz="0" w:space="0" w:color="auto"/>
        <w:left w:val="none" w:sz="0" w:space="0" w:color="auto"/>
        <w:bottom w:val="none" w:sz="0" w:space="0" w:color="auto"/>
        <w:right w:val="none" w:sz="0" w:space="0" w:color="auto"/>
      </w:divBdr>
    </w:div>
    <w:div w:id="1016929009">
      <w:bodyDiv w:val="1"/>
      <w:marLeft w:val="0"/>
      <w:marRight w:val="0"/>
      <w:marTop w:val="0"/>
      <w:marBottom w:val="0"/>
      <w:divBdr>
        <w:top w:val="none" w:sz="0" w:space="0" w:color="auto"/>
        <w:left w:val="none" w:sz="0" w:space="0" w:color="auto"/>
        <w:bottom w:val="none" w:sz="0" w:space="0" w:color="auto"/>
        <w:right w:val="none" w:sz="0" w:space="0" w:color="auto"/>
      </w:divBdr>
    </w:div>
    <w:div w:id="1017733235">
      <w:bodyDiv w:val="1"/>
      <w:marLeft w:val="0"/>
      <w:marRight w:val="0"/>
      <w:marTop w:val="0"/>
      <w:marBottom w:val="0"/>
      <w:divBdr>
        <w:top w:val="none" w:sz="0" w:space="0" w:color="auto"/>
        <w:left w:val="none" w:sz="0" w:space="0" w:color="auto"/>
        <w:bottom w:val="none" w:sz="0" w:space="0" w:color="auto"/>
        <w:right w:val="none" w:sz="0" w:space="0" w:color="auto"/>
      </w:divBdr>
    </w:div>
    <w:div w:id="1388261590">
      <w:bodyDiv w:val="1"/>
      <w:marLeft w:val="0"/>
      <w:marRight w:val="0"/>
      <w:marTop w:val="0"/>
      <w:marBottom w:val="0"/>
      <w:divBdr>
        <w:top w:val="none" w:sz="0" w:space="0" w:color="auto"/>
        <w:left w:val="none" w:sz="0" w:space="0" w:color="auto"/>
        <w:bottom w:val="none" w:sz="0" w:space="0" w:color="auto"/>
        <w:right w:val="none" w:sz="0" w:space="0" w:color="auto"/>
      </w:divBdr>
    </w:div>
    <w:div w:id="1658804445">
      <w:bodyDiv w:val="1"/>
      <w:marLeft w:val="0"/>
      <w:marRight w:val="0"/>
      <w:marTop w:val="0"/>
      <w:marBottom w:val="0"/>
      <w:divBdr>
        <w:top w:val="none" w:sz="0" w:space="0" w:color="auto"/>
        <w:left w:val="none" w:sz="0" w:space="0" w:color="auto"/>
        <w:bottom w:val="none" w:sz="0" w:space="0" w:color="auto"/>
        <w:right w:val="none" w:sz="0" w:space="0" w:color="auto"/>
      </w:divBdr>
    </w:div>
    <w:div w:id="1795251099">
      <w:bodyDiv w:val="1"/>
      <w:marLeft w:val="0"/>
      <w:marRight w:val="0"/>
      <w:marTop w:val="0"/>
      <w:marBottom w:val="0"/>
      <w:divBdr>
        <w:top w:val="none" w:sz="0" w:space="0" w:color="auto"/>
        <w:left w:val="none" w:sz="0" w:space="0" w:color="auto"/>
        <w:bottom w:val="none" w:sz="0" w:space="0" w:color="auto"/>
        <w:right w:val="none" w:sz="0" w:space="0" w:color="auto"/>
      </w:divBdr>
    </w:div>
    <w:div w:id="18263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99f68ec3-e9fb-404e-942f-738569bbf017">
      <Value>17</Value>
      <Value>5</Value>
      <Value>1</Value>
    </TaxCatchAll>
    <_dlc_DocId xmlns="99f68ec3-e9fb-404e-942f-738569bbf017">1329000</_dlc_DocId>
    <_dlc_DocIdUrl xmlns="99f68ec3-e9fb-404e-942f-738569bbf017">
      <Url>http://bftvspp1.bureauft.nl/projecten-handhaving/20221042/_layouts/DocIdRedir.aspx?ID=1329000</Url>
      <Description>1329000</Description>
    </_dlc_DocIdUrl>
    <BFTProjectParent xmlns="90943AAA-6A5A-4304-94C3-D0C6403CE913" xsi:nil="true"/>
    <k874f79891bf4bfb8c5c02df527cc92f xmlns="99f68ec3-e9fb-404e-942f-738569bbf017">
      <Terms xmlns="http://schemas.microsoft.com/office/infopath/2007/PartnerControls"/>
    </k874f79891bf4bfb8c5c02df527cc92f>
    <BFTTrackingNumber xmlns="A46895DF-27C5-4DF6-A036-4050A0E11428" xsi:nil="true"/>
    <BFTDocumentDateSent xmlns="7D3E8D6B-08D0-4D7F-89CF-97C20371187A" xsi:nil="true"/>
    <BFTDocumentRecordedDeliveryNote xmlns="3C94984F-B6A2-4BF4-848E-24449B358D2F" xsi:nil="true"/>
    <i6cdbcbf0d604a0ab839b57d924c64e3 xmlns="99f68ec3-e9fb-404e-942f-738569bbf017">
      <Terms xmlns="http://schemas.microsoft.com/office/infopath/2007/PartnerControls">
        <TermInfo xmlns="http://schemas.microsoft.com/office/infopath/2007/PartnerControls">
          <TermName xmlns="http://schemas.microsoft.com/office/infopath/2007/PartnerControls">3.Naar secretariaat</TermName>
          <TermId xmlns="http://schemas.microsoft.com/office/infopath/2007/PartnerControls">62e3bdc5-42da-4044-986f-ff26be21462e</TermId>
        </TermInfo>
      </Terms>
    </i6cdbcbf0d604a0ab839b57d924c64e3>
    <BFTContactText xmlns="8DC0DB71-6FE2-4D6A-85A6-26D4E6867B22" xsi:nil="true"/>
    <BFTProjectText xmlns="C1BBE820-36B3-4295-BB54-B8ED0A755ECF" xsi:nil="true"/>
    <b818b3573f1a4065847a14661e35b17e xmlns="99f68ec3-e9fb-404e-942f-738569bbf017">
      <Terms xmlns="http://schemas.microsoft.com/office/infopath/2007/PartnerControls"/>
    </b818b3573f1a4065847a14661e35b17e>
    <BFTThirdParty xmlns="014EC222-F486-489E-A2DA-3AFE0EBCCA0E" xsi:nil="true"/>
    <BFTDocumentDateReceived xmlns="041909E0-3C0D-448C-8831-0C1FF83C770F" xsi:nil="true"/>
    <BFTItemAdded xmlns="F22CCDF9-4356-435D-9257-44A3641727E4">true</BFTItemAdded>
    <BFTDocumentDateUploaded xmlns="58E66781-8BE5-43B6-8EBB-92ECBEC02094">2023-03-07T23:00:00+00:00</BFTDocumentDateUploaded>
    <BFTCrmAnnotationId xmlns="27222512-62C8-4AC4-A7DF-1AC412991F3D" xsi:nil="true"/>
    <BFTDocumentRecordedDelivery xmlns="331D5740-08BE-4FB8-9C3A-610E0E922069">Ja</BFTDocumentRecordedDelivery>
    <BFTProject xmlns="3BE959A5-DF02-47AA-A7CA-8764237C6C1C">20221042,G. Spakman Beheer B.V. - Handhaving (Tuchtrecht)</BFTProject>
    <jb555538426146fb80b4a8e335ba4811 xmlns="99f68ec3-e9fb-404e-942f-738569bbf017">
      <Terms xmlns="http://schemas.microsoft.com/office/infopath/2007/PartnerControls">
        <TermInfo xmlns="http://schemas.microsoft.com/office/infopath/2007/PartnerControls">
          <TermName xmlns="http://schemas.microsoft.com/office/infopath/2007/PartnerControls">Uitgaand</TermName>
          <TermId xmlns="http://schemas.microsoft.com/office/infopath/2007/PartnerControls">0425da97-153d-4e32-83cd-34b49f1c332f</TermId>
        </TermInfo>
      </Terms>
    </jb555538426146fb80b4a8e335ba4811>
    <BFTOrganisation xmlns="993889CA-CB84-47A8-AE63-8CDBB5488F89" xsi:nil="true"/>
    <BFTContact xmlns="644B8AE5-A9CA-422C-A62F-C7F93F0198C2" xsi:nil="true"/>
    <BFTOrganisationText xmlns="79689265-00CE-4A61-BA92-4DB6AC644F2E" xsi:nil="true"/>
    <d3447e8b44844562be9d8073697cd911 xmlns="99f68ec3-e9fb-404e-942f-738569bbf017">
      <Terms xmlns="http://schemas.microsoft.com/office/infopath/2007/PartnerControls">
        <TermInfo xmlns="http://schemas.microsoft.com/office/infopath/2007/PartnerControls">
          <TermName xmlns="http://schemas.microsoft.com/office/infopath/2007/PartnerControls">4.2.2 Brief oplegging</TermName>
          <TermId xmlns="http://schemas.microsoft.com/office/infopath/2007/PartnerControls">007aa935-43b3-411f-adcd-368ec232d78c</TermId>
        </TermInfo>
      </Terms>
    </d3447e8b44844562be9d8073697cd911>
    <j58038a5c1d344dbbe09cdf53c306c47 xmlns="99f68ec3-e9fb-404e-942f-738569bbf017">
      <Terms xmlns="http://schemas.microsoft.com/office/infopath/2007/PartnerControls"/>
    </j58038a5c1d344dbbe09cdf53c306c4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ject document Handhaving Bestuursrecht" ma:contentTypeID="0x010100EC7969C37E1443509B75C41ADB12C3720103020200383BEB02C2F9E44AA45C9CA8B0A5F378" ma:contentTypeVersion="25" ma:contentTypeDescription="Een nieuw document maken." ma:contentTypeScope="" ma:versionID="45cf03d2465e937e58f0d5a1151c4b5f">
  <xsd:schema xmlns:xsd="http://www.w3.org/2001/XMLSchema" xmlns:xs="http://www.w3.org/2001/XMLSchema" xmlns:p="http://schemas.microsoft.com/office/2006/metadata/properties" xmlns:ns1="99f68ec3-e9fb-404e-942f-738569bbf017" xmlns:ns3="014EC222-F486-489E-A2DA-3AFE0EBCCA0E" xmlns:ns4="041909E0-3C0D-448C-8831-0C1FF83C770F" xmlns:ns5="58E66781-8BE5-43B6-8EBB-92ECBEC02094" xmlns:ns6="7D3E8D6B-08D0-4D7F-89CF-97C20371187A" xmlns:ns7="993889CA-CB84-47A8-AE63-8CDBB5488F89" xmlns:ns8="644B8AE5-A9CA-422C-A62F-C7F93F0198C2" xmlns:ns9="3BE959A5-DF02-47AA-A7CA-8764237C6C1C" xmlns:ns10="90943AAA-6A5A-4304-94C3-D0C6403CE913" xmlns:ns11="331D5740-08BE-4FB8-9C3A-610E0E922069" xmlns:ns12="3C94984F-B6A2-4BF4-848E-24449B358D2F" xmlns:ns13="A46895DF-27C5-4DF6-A036-4050A0E11428" xmlns:ns14="F22CCDF9-4356-435D-9257-44A3641727E4" xmlns:ns15="27222512-62C8-4AC4-A7DF-1AC412991F3D" xmlns:ns16="79689265-00CE-4A61-BA92-4DB6AC644F2E" xmlns:ns17="8DC0DB71-6FE2-4D6A-85A6-26D4E6867B22" xmlns:ns18="C1BBE820-36B3-4295-BB54-B8ED0A755ECF" targetNamespace="http://schemas.microsoft.com/office/2006/metadata/properties" ma:root="true" ma:fieldsID="8d2309dc35557f9f710e5082477dee10" ns1:_="" ns3:_="" ns4:_="" ns5:_="" ns6:_="" ns7:_="" ns8:_="" ns9:_="" ns10:_="" ns11:_="" ns12:_="" ns13:_="" ns14:_="" ns15:_="" ns16:_="" ns17:_="" ns18:_="">
    <xsd:import namespace="99f68ec3-e9fb-404e-942f-738569bbf017"/>
    <xsd:import namespace="014EC222-F486-489E-A2DA-3AFE0EBCCA0E"/>
    <xsd:import namespace="041909E0-3C0D-448C-8831-0C1FF83C770F"/>
    <xsd:import namespace="58E66781-8BE5-43B6-8EBB-92ECBEC02094"/>
    <xsd:import namespace="7D3E8D6B-08D0-4D7F-89CF-97C20371187A"/>
    <xsd:import namespace="993889CA-CB84-47A8-AE63-8CDBB5488F89"/>
    <xsd:import namespace="644B8AE5-A9CA-422C-A62F-C7F93F0198C2"/>
    <xsd:import namespace="3BE959A5-DF02-47AA-A7CA-8764237C6C1C"/>
    <xsd:import namespace="90943AAA-6A5A-4304-94C3-D0C6403CE913"/>
    <xsd:import namespace="331D5740-08BE-4FB8-9C3A-610E0E922069"/>
    <xsd:import namespace="3C94984F-B6A2-4BF4-848E-24449B358D2F"/>
    <xsd:import namespace="A46895DF-27C5-4DF6-A036-4050A0E11428"/>
    <xsd:import namespace="F22CCDF9-4356-435D-9257-44A3641727E4"/>
    <xsd:import namespace="27222512-62C8-4AC4-A7DF-1AC412991F3D"/>
    <xsd:import namespace="79689265-00CE-4A61-BA92-4DB6AC644F2E"/>
    <xsd:import namespace="8DC0DB71-6FE2-4D6A-85A6-26D4E6867B22"/>
    <xsd:import namespace="C1BBE820-36B3-4295-BB54-B8ED0A755ECF"/>
    <xsd:element name="properties">
      <xsd:complexType>
        <xsd:sequence>
          <xsd:element name="documentManagement">
            <xsd:complexType>
              <xsd:all>
                <xsd:element ref="ns3:BFTThirdParty" minOccurs="0"/>
                <xsd:element ref="ns4:BFTDocumentDateReceived" minOccurs="0"/>
                <xsd:element ref="ns5:BFTDocumentDateUploaded"/>
                <xsd:element ref="ns6:BFTDocumentDateSent" minOccurs="0"/>
                <xsd:element ref="ns7:BFTOrganisation" minOccurs="0"/>
                <xsd:element ref="ns8:BFTContact" minOccurs="0"/>
                <xsd:element ref="ns9:BFTProject"/>
                <xsd:element ref="ns10:BFTProjectParent" minOccurs="0"/>
                <xsd:element ref="ns11:BFTDocumentRecordedDelivery" minOccurs="0"/>
                <xsd:element ref="ns12:BFTDocumentRecordedDeliveryNote" minOccurs="0"/>
                <xsd:element ref="ns13:BFTTrackingNumber" minOccurs="0"/>
                <xsd:element ref="ns14:BFTItemAdded" minOccurs="0"/>
                <xsd:element ref="ns1:_dlc_DocId" minOccurs="0"/>
                <xsd:element ref="ns1:_dlc_DocIdUrl" minOccurs="0"/>
                <xsd:element ref="ns1:jb555538426146fb80b4a8e335ba4811" minOccurs="0"/>
                <xsd:element ref="ns1:TaxCatchAll" minOccurs="0"/>
                <xsd:element ref="ns1:TaxCatchAllLabel" minOccurs="0"/>
                <xsd:element ref="ns1:k874f79891bf4bfb8c5c02df527cc92f" minOccurs="0"/>
                <xsd:element ref="ns1:i6cdbcbf0d604a0ab839b57d924c64e3" minOccurs="0"/>
                <xsd:element ref="ns1:_dlc_DocIdPersistId" minOccurs="0"/>
                <xsd:element ref="ns1:d3447e8b44844562be9d8073697cd911" minOccurs="0"/>
                <xsd:element ref="ns1:b818b3573f1a4065847a14661e35b17e" minOccurs="0"/>
                <xsd:element ref="ns15:BFTCrmAnnotationId" minOccurs="0"/>
                <xsd:element ref="ns1:j58038a5c1d344dbbe09cdf53c306c47" minOccurs="0"/>
                <xsd:element ref="ns16:BFTOrganisationText" minOccurs="0"/>
                <xsd:element ref="ns17:BFTContactText" minOccurs="0"/>
                <xsd:element ref="ns18:BFTProjec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8ec3-e9fb-404e-942f-738569bbf017" elementFormDefault="qualified">
    <xsd:import namespace="http://schemas.microsoft.com/office/2006/documentManagement/types"/>
    <xsd:import namespace="http://schemas.microsoft.com/office/infopath/2007/PartnerControls"/>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jb555538426146fb80b4a8e335ba4811" ma:index="24" ma:taxonomy="true" ma:internalName="jb555538426146fb80b4a8e335ba4811" ma:taxonomyFieldName="BFTDocumentOrigin" ma:displayName="Herkomst document" ma:readOnly="false" ma:fieldId="{3b555538-4261-46fb-80b4-a8e335ba4811}" ma:sspId="f9cf4795-8e91-48ac-aa6a-a9edec12e53b" ma:termSetId="550c0ae2-ab07-46ed-8550-4d4be1dc29e8"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877f3afe-0b46-4021-bcff-41e6fe2974b0}" ma:internalName="TaxCatchAll" ma:showField="CatchAllData" ma:web="99f68ec3-e9fb-404e-942f-738569bbf017">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description="" ma:hidden="true" ma:list="{877f3afe-0b46-4021-bcff-41e6fe2974b0}" ma:internalName="TaxCatchAllLabel" ma:readOnly="true" ma:showField="CatchAllDataLabel" ma:web="99f68ec3-e9fb-404e-942f-738569bbf017">
      <xsd:complexType>
        <xsd:complexContent>
          <xsd:extension base="dms:MultiChoiceLookup">
            <xsd:sequence>
              <xsd:element name="Value" type="dms:Lookup" maxOccurs="unbounded" minOccurs="0" nillable="true"/>
            </xsd:sequence>
          </xsd:extension>
        </xsd:complexContent>
      </xsd:complexType>
    </xsd:element>
    <xsd:element name="k874f79891bf4bfb8c5c02df527cc92f" ma:index="28" nillable="true" ma:taxonomy="true" ma:internalName="k874f79891bf4bfb8c5c02df527cc92f" ma:taxonomyFieldName="BFTDocumentOriginPortal" ma:displayName="Herkomst document portaal" ma:readOnly="false" ma:fieldId="{4874f798-91bf-4bfb-8c5c-02df527cc92f}" ma:sspId="f9cf4795-8e91-48ac-aa6a-a9edec12e53b" ma:termSetId="ba523cda-a027-467a-82c7-a63c814e98b8" ma:anchorId="00000000-0000-0000-0000-000000000000" ma:open="false" ma:isKeyword="false">
      <xsd:complexType>
        <xsd:sequence>
          <xsd:element ref="pc:Terms" minOccurs="0" maxOccurs="1"/>
        </xsd:sequence>
      </xsd:complexType>
    </xsd:element>
    <xsd:element name="i6cdbcbf0d604a0ab839b57d924c64e3" ma:index="30" ma:taxonomy="true" ma:internalName="i6cdbcbf0d604a0ab839b57d924c64e3" ma:taxonomyFieldName="BFTDocumentStatus" ma:displayName="Status document" ma:readOnly="false" ma:fieldId="{26cdbcbf-0d60-4a0a-b839-b57d924c64e3}" ma:sspId="f9cf4795-8e91-48ac-aa6a-a9edec12e53b" ma:termSetId="e30a01ab-bec8-4974-a049-17442c7f0a29" ma:anchorId="00000000-0000-0000-0000-000000000000" ma:open="false" ma:isKeyword="false">
      <xsd:complexType>
        <xsd:sequence>
          <xsd:element ref="pc:Terms" minOccurs="0" maxOccurs="1"/>
        </xsd:sequence>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d3447e8b44844562be9d8073697cd911" ma:index="32" ma:taxonomy="true" ma:internalName="d3447e8b44844562be9d8073697cd911" ma:taxonomyFieldName="BFTDocumentTypeProjectEnforcementAdministrativeLaw" ma:displayName="Documentsoort" ma:readOnly="false" ma:fieldId="{d3447e8b-4484-4562-be9d-8073697cd911}" ma:taxonomyMulti="true" ma:sspId="f9cf4795-8e91-48ac-aa6a-a9edec12e53b" ma:termSetId="2f64b383-647a-4402-b63c-0bc3d7e41936" ma:anchorId="154566d7-677f-4318-ac74-cb929157f0bd" ma:open="false" ma:isKeyword="false">
      <xsd:complexType>
        <xsd:sequence>
          <xsd:element ref="pc:Terms" minOccurs="0" maxOccurs="1"/>
        </xsd:sequence>
      </xsd:complexType>
    </xsd:element>
    <xsd:element name="b818b3573f1a4065847a14661e35b17e" ma:index="34" nillable="true" ma:taxonomy="true" ma:internalName="b818b3573f1a4065847a14661e35b17e" ma:taxonomyFieldName="BFTProjectPhase" ma:displayName="Project fase" ma:readOnly="false" ma:fieldId="{b818b357-3f1a-4065-847a-14661e35b17e}" ma:sspId="f9cf4795-8e91-48ac-aa6a-a9edec12e53b" ma:termSetId="551a47cd-3fee-4880-bead-1dd6abf2025e" ma:anchorId="00000000-0000-0000-0000-000000000000" ma:open="false" ma:isKeyword="false">
      <xsd:complexType>
        <xsd:sequence>
          <xsd:element ref="pc:Terms" minOccurs="0" maxOccurs="1"/>
        </xsd:sequence>
      </xsd:complexType>
    </xsd:element>
    <xsd:element name="j58038a5c1d344dbbe09cdf53c306c47" ma:index="36" nillable="true" ma:taxonomy="true" ma:internalName="j58038a5c1d344dbbe09cdf53c306c47" ma:taxonomyFieldName="BFTMeasure" ma:displayName="Maatregel" ma:readOnly="false" ma:default="" ma:fieldId="{358038a5-c1d3-44db-be09-cdf53c306c47}" ma:taxonomyMulti="true" ma:sspId="f9cf4795-8e91-48ac-aa6a-a9edec12e53b" ma:termSetId="bb73cc09-bfa4-491a-9581-a5806959af4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4EC222-F486-489E-A2DA-3AFE0EBCCA0E" elementFormDefault="qualified">
    <xsd:import namespace="http://schemas.microsoft.com/office/2006/documentManagement/types"/>
    <xsd:import namespace="http://schemas.microsoft.com/office/infopath/2007/PartnerControls"/>
    <xsd:element name="BFTThirdParty" ma:index="5" nillable="true" ma:displayName="Kenmerk Derden" ma:internalName="BFTThirdPar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1909E0-3C0D-448C-8831-0C1FF83C770F" elementFormDefault="qualified">
    <xsd:import namespace="http://schemas.microsoft.com/office/2006/documentManagement/types"/>
    <xsd:import namespace="http://schemas.microsoft.com/office/infopath/2007/PartnerControls"/>
    <xsd:element name="BFTDocumentDateReceived" ma:index="6" nillable="true" ma:displayName="Datum ontvangst" ma:format="DateOnly" ma:internalName="BFTDocument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E66781-8BE5-43B6-8EBB-92ECBEC02094" elementFormDefault="qualified">
    <xsd:import namespace="http://schemas.microsoft.com/office/2006/documentManagement/types"/>
    <xsd:import namespace="http://schemas.microsoft.com/office/infopath/2007/PartnerControls"/>
    <xsd:element name="BFTDocumentDateUploaded" ma:index="7" ma:displayName="Datum vastlegging SharePoint" ma:default="[Today]" ma:format="DateOnly" ma:internalName="BFTDocumentDateUpload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3E8D6B-08D0-4D7F-89CF-97C20371187A" elementFormDefault="qualified">
    <xsd:import namespace="http://schemas.microsoft.com/office/2006/documentManagement/types"/>
    <xsd:import namespace="http://schemas.microsoft.com/office/infopath/2007/PartnerControls"/>
    <xsd:element name="BFTDocumentDateSent" ma:index="8" nillable="true" ma:displayName="Datum verstuurd" ma:format="DateOnly" ma:internalName="BFTDocumentDateS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93889CA-CB84-47A8-AE63-8CDBB5488F89" elementFormDefault="qualified">
    <xsd:import namespace="http://schemas.microsoft.com/office/2006/documentManagement/types"/>
    <xsd:import namespace="http://schemas.microsoft.com/office/infopath/2007/PartnerControls"/>
    <xsd:element name="BFTOrganisation" ma:index="9" nillable="true" ma:displayName="BFT Organisatie" ma:internalName="BFTOrganisat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4B8AE5-A9CA-422C-A62F-C7F93F0198C2" elementFormDefault="qualified">
    <xsd:import namespace="http://schemas.microsoft.com/office/2006/documentManagement/types"/>
    <xsd:import namespace="http://schemas.microsoft.com/office/infopath/2007/PartnerControls"/>
    <xsd:element name="BFTContact" ma:index="10" nillable="true" ma:displayName="BFT Persoon" ma:internalName="BFTContac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E959A5-DF02-47AA-A7CA-8764237C6C1C" elementFormDefault="qualified">
    <xsd:import namespace="http://schemas.microsoft.com/office/2006/documentManagement/types"/>
    <xsd:import namespace="http://schemas.microsoft.com/office/infopath/2007/PartnerControls"/>
    <xsd:element name="BFTProject" ma:index="11" ma:displayName="BFT Project" ma:internalName="BFTProjec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943AAA-6A5A-4304-94C3-D0C6403CE913" elementFormDefault="qualified">
    <xsd:import namespace="http://schemas.microsoft.com/office/2006/documentManagement/types"/>
    <xsd:import namespace="http://schemas.microsoft.com/office/infopath/2007/PartnerControls"/>
    <xsd:element name="BFTProjectParent" ma:index="12" nillable="true" ma:displayName="BFT Project (Parent)" ma:internalName="BFTProjectParen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1D5740-08BE-4FB8-9C3A-610E0E922069" elementFormDefault="qualified">
    <xsd:import namespace="http://schemas.microsoft.com/office/2006/documentManagement/types"/>
    <xsd:import namespace="http://schemas.microsoft.com/office/infopath/2007/PartnerControls"/>
    <xsd:element name="BFTDocumentRecordedDelivery" ma:index="14" nillable="true" ma:displayName="Aangetekend" ma:format="RadioButtons" ma:internalName="BFTDocumentRecordedDelivery">
      <xsd:simpleType>
        <xsd:restriction base="dms:Choice">
          <xsd:enumeration value="Ja"/>
          <xsd:enumeration value="Nee"/>
        </xsd:restriction>
      </xsd:simpleType>
    </xsd:element>
  </xsd:schema>
  <xsd:schema xmlns:xsd="http://www.w3.org/2001/XMLSchema" xmlns:xs="http://www.w3.org/2001/XMLSchema" xmlns:dms="http://schemas.microsoft.com/office/2006/documentManagement/types" xmlns:pc="http://schemas.microsoft.com/office/infopath/2007/PartnerControls" targetNamespace="3C94984F-B6A2-4BF4-848E-24449B358D2F" elementFormDefault="qualified">
    <xsd:import namespace="http://schemas.microsoft.com/office/2006/documentManagement/types"/>
    <xsd:import namespace="http://schemas.microsoft.com/office/infopath/2007/PartnerControls"/>
    <xsd:element name="BFTDocumentRecordedDeliveryNote" ma:index="15" nillable="true" ma:displayName="Aangetekend (Stickernummer)" ma:internalName="BFTDocumentRecordedDelivery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6895DF-27C5-4DF6-A036-4050A0E11428" elementFormDefault="qualified">
    <xsd:import namespace="http://schemas.microsoft.com/office/2006/documentManagement/types"/>
    <xsd:import namespace="http://schemas.microsoft.com/office/infopath/2007/PartnerControls"/>
    <xsd:element name="BFTTrackingNumber" ma:index="17" nillable="true" ma:displayName="Document nummer" ma:internalName="BFTTracking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CCDF9-4356-435D-9257-44A3641727E4" elementFormDefault="qualified">
    <xsd:import namespace="http://schemas.microsoft.com/office/2006/documentManagement/types"/>
    <xsd:import namespace="http://schemas.microsoft.com/office/infopath/2007/PartnerControls"/>
    <xsd:element name="BFTItemAdded" ma:index="18" nillable="true" ma:displayName="Item toegevoegd" ma:default="1" ma:internalName="BFTItemAd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222512-62C8-4AC4-A7DF-1AC412991F3D" elementFormDefault="qualified">
    <xsd:import namespace="http://schemas.microsoft.com/office/2006/documentManagement/types"/>
    <xsd:import namespace="http://schemas.microsoft.com/office/infopath/2007/PartnerControls"/>
    <xsd:element name="BFTCrmAnnotationId" ma:index="35" nillable="true" ma:displayName="CRM Bestands Id (Verborgen)" ma:internalName="BFTCrmAnnotation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689265-00CE-4A61-BA92-4DB6AC644F2E" elementFormDefault="qualified">
    <xsd:import namespace="http://schemas.microsoft.com/office/2006/documentManagement/types"/>
    <xsd:import namespace="http://schemas.microsoft.com/office/infopath/2007/PartnerControls"/>
    <xsd:element name="BFTOrganisationText" ma:index="38" nillable="true" ma:displayName="BFT Organisatie (Verborgen)" ma:internalName="BFTOrganisation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0DB71-6FE2-4D6A-85A6-26D4E6867B22" elementFormDefault="qualified">
    <xsd:import namespace="http://schemas.microsoft.com/office/2006/documentManagement/types"/>
    <xsd:import namespace="http://schemas.microsoft.com/office/infopath/2007/PartnerControls"/>
    <xsd:element name="BFTContactText" ma:index="39" nillable="true" ma:displayName="BFT Persoon (Verborgen)" ma:internalName="BFTContact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BE820-36B3-4295-BB54-B8ED0A755ECF" elementFormDefault="qualified">
    <xsd:import namespace="http://schemas.microsoft.com/office/2006/documentManagement/types"/>
    <xsd:import namespace="http://schemas.microsoft.com/office/infopath/2007/PartnerControls"/>
    <xsd:element name="BFTProjectText" ma:index="40" nillable="true" ma:displayName="BFT Project (Verborgen)" ma:internalName="BFTProjectTe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oudstype"/>
        <xsd:element ref="dc:title"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9402E-5184-4012-8896-2FB42813F06C}">
  <ds:schemaRefs>
    <ds:schemaRef ds:uri="http://schemas.microsoft.com/sharepoint/events"/>
  </ds:schemaRefs>
</ds:datastoreItem>
</file>

<file path=customXml/itemProps2.xml><?xml version="1.0" encoding="utf-8"?>
<ds:datastoreItem xmlns:ds="http://schemas.openxmlformats.org/officeDocument/2006/customXml" ds:itemID="{22518433-C3BA-4F18-B106-EDA56BE2500C}">
  <ds:schemaRefs>
    <ds:schemaRef ds:uri="http://schemas.microsoft.com/office/infopath/2007/PartnerControls"/>
    <ds:schemaRef ds:uri="F22CCDF9-4356-435D-9257-44A3641727E4"/>
    <ds:schemaRef ds:uri="7D3E8D6B-08D0-4D7F-89CF-97C20371187A"/>
    <ds:schemaRef ds:uri="8DC0DB71-6FE2-4D6A-85A6-26D4E6867B22"/>
    <ds:schemaRef ds:uri="http://purl.org/dc/terms/"/>
    <ds:schemaRef ds:uri="90943AAA-6A5A-4304-94C3-D0C6403CE913"/>
    <ds:schemaRef ds:uri="3BE959A5-DF02-47AA-A7CA-8764237C6C1C"/>
    <ds:schemaRef ds:uri="http://schemas.microsoft.com/office/2006/metadata/properties"/>
    <ds:schemaRef ds:uri="3C94984F-B6A2-4BF4-848E-24449B358D2F"/>
    <ds:schemaRef ds:uri="http://purl.org/dc/dcmitype/"/>
    <ds:schemaRef ds:uri="http://schemas.openxmlformats.org/package/2006/metadata/core-properties"/>
    <ds:schemaRef ds:uri="C1BBE820-36B3-4295-BB54-B8ED0A755ECF"/>
    <ds:schemaRef ds:uri="79689265-00CE-4A61-BA92-4DB6AC644F2E"/>
    <ds:schemaRef ds:uri="http://schemas.microsoft.com/office/2006/documentManagement/types"/>
    <ds:schemaRef ds:uri="27222512-62C8-4AC4-A7DF-1AC412991F3D"/>
    <ds:schemaRef ds:uri="http://www.w3.org/XML/1998/namespace"/>
    <ds:schemaRef ds:uri="993889CA-CB84-47A8-AE63-8CDBB5488F89"/>
    <ds:schemaRef ds:uri="http://purl.org/dc/elements/1.1/"/>
    <ds:schemaRef ds:uri="A46895DF-27C5-4DF6-A036-4050A0E11428"/>
    <ds:schemaRef ds:uri="331D5740-08BE-4FB8-9C3A-610E0E922069"/>
    <ds:schemaRef ds:uri="99f68ec3-e9fb-404e-942f-738569bbf017"/>
    <ds:schemaRef ds:uri="58E66781-8BE5-43B6-8EBB-92ECBEC02094"/>
    <ds:schemaRef ds:uri="644B8AE5-A9CA-422C-A62F-C7F93F0198C2"/>
    <ds:schemaRef ds:uri="014EC222-F486-489E-A2DA-3AFE0EBCCA0E"/>
    <ds:schemaRef ds:uri="041909E0-3C0D-448C-8831-0C1FF83C770F"/>
  </ds:schemaRefs>
</ds:datastoreItem>
</file>

<file path=customXml/itemProps3.xml><?xml version="1.0" encoding="utf-8"?>
<ds:datastoreItem xmlns:ds="http://schemas.openxmlformats.org/officeDocument/2006/customXml" ds:itemID="{788A8811-7479-4D1C-9BB1-8CB71729B56F}">
  <ds:schemaRefs>
    <ds:schemaRef ds:uri="http://schemas.microsoft.com/sharepoint/v3/contenttype/forms"/>
  </ds:schemaRefs>
</ds:datastoreItem>
</file>

<file path=customXml/itemProps4.xml><?xml version="1.0" encoding="utf-8"?>
<ds:datastoreItem xmlns:ds="http://schemas.openxmlformats.org/officeDocument/2006/customXml" ds:itemID="{010C48C7-A14D-4959-A9B4-26A5BCDF4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8ec3-e9fb-404e-942f-738569bbf017"/>
    <ds:schemaRef ds:uri="014EC222-F486-489E-A2DA-3AFE0EBCCA0E"/>
    <ds:schemaRef ds:uri="041909E0-3C0D-448C-8831-0C1FF83C770F"/>
    <ds:schemaRef ds:uri="58E66781-8BE5-43B6-8EBB-92ECBEC02094"/>
    <ds:schemaRef ds:uri="7D3E8D6B-08D0-4D7F-89CF-97C20371187A"/>
    <ds:schemaRef ds:uri="993889CA-CB84-47A8-AE63-8CDBB5488F89"/>
    <ds:schemaRef ds:uri="644B8AE5-A9CA-422C-A62F-C7F93F0198C2"/>
    <ds:schemaRef ds:uri="3BE959A5-DF02-47AA-A7CA-8764237C6C1C"/>
    <ds:schemaRef ds:uri="90943AAA-6A5A-4304-94C3-D0C6403CE913"/>
    <ds:schemaRef ds:uri="331D5740-08BE-4FB8-9C3A-610E0E922069"/>
    <ds:schemaRef ds:uri="3C94984F-B6A2-4BF4-848E-24449B358D2F"/>
    <ds:schemaRef ds:uri="A46895DF-27C5-4DF6-A036-4050A0E11428"/>
    <ds:schemaRef ds:uri="F22CCDF9-4356-435D-9257-44A3641727E4"/>
    <ds:schemaRef ds:uri="27222512-62C8-4AC4-A7DF-1AC412991F3D"/>
    <ds:schemaRef ds:uri="79689265-00CE-4A61-BA92-4DB6AC644F2E"/>
    <ds:schemaRef ds:uri="8DC0DB71-6FE2-4D6A-85A6-26D4E6867B22"/>
    <ds:schemaRef ds:uri="C1BBE820-36B3-4295-BB54-B8ED0A755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0DE7C6-5FF8-41D5-8DE5-D7C7613C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3542</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Spakman Beheer B.V - besluit aanwijzing</vt:lpstr>
    </vt:vector>
  </TitlesOfParts>
  <Company>Bureau Financieel Toezicht</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Spakman Beheer B.V - besluit aanwijzing</dc:title>
  <dc:creator>rustinga</dc:creator>
  <cp:lastModifiedBy>Stoker, Ilona</cp:lastModifiedBy>
  <cp:revision>2</cp:revision>
  <cp:lastPrinted>2015-12-22T13:36:00Z</cp:lastPrinted>
  <dcterms:created xsi:type="dcterms:W3CDTF">2023-05-31T09:29:00Z</dcterms:created>
  <dcterms:modified xsi:type="dcterms:W3CDTF">2023-05-31T09:29:00Z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0x010100EC7969C37E1443509B75C41ADB12C3720103020200383BEB02C2F9E44AA45C9CA8B0A5F378</vt:lpwstr>
  </property>
  <property fmtid="{D5CDD505-2E9C-101B-9397-08002B2CF9AE}" pid="3" name="_dlc_DocIdItemGuid">
    <vt:lpwstr>238af3de-54e8-4cfa-aaa1-13ac71764475</vt:lpwstr>
  </property>
  <property fmtid="{D5CDD505-2E9C-101B-9397-08002B2CF9AE}" pid="4" name="BFT Trefwoorden">
    <vt:lpwstr/>
  </property>
  <property fmtid="{D5CDD505-2E9C-101B-9397-08002B2CF9AE}" pid="5" name="BFTDocumentTypeProjectEnforcementDisciplinaryLaw">
    <vt:lpwstr/>
  </property>
  <property fmtid="{D5CDD505-2E9C-101B-9397-08002B2CF9AE}" pid="6" name="BFTDocumentStatus">
    <vt:lpwstr>17;#3.Naar secretariaat|62e3bdc5-42da-4044-986f-ff26be21462e</vt:lpwstr>
  </property>
  <property fmtid="{D5CDD505-2E9C-101B-9397-08002B2CF9AE}" pid="7" name="BFTDocumentOrigin">
    <vt:lpwstr>5;#Uitgaand|0425da97-153d-4e32-83cd-34b49f1c332f</vt:lpwstr>
  </property>
  <property fmtid="{D5CDD505-2E9C-101B-9397-08002B2CF9AE}" pid="8" name="BFTMeasure">
    <vt:lpwstr/>
  </property>
  <property fmtid="{D5CDD505-2E9C-101B-9397-08002B2CF9AE}" pid="9" name="BFTDocumentTypeProjectEnforcementAdministrativeLaw">
    <vt:lpwstr>1;#4.2.2 Brief oplegging|007aa935-43b3-411f-adcd-368ec232d78c</vt:lpwstr>
  </property>
  <property fmtid="{D5CDD505-2E9C-101B-9397-08002B2CF9AE}" pid="10" name="BFTDocumentOriginPortal">
    <vt:lpwstr/>
  </property>
  <property fmtid="{D5CDD505-2E9C-101B-9397-08002B2CF9AE}" pid="11" name="BFTProjectPhase">
    <vt:lpwstr/>
  </property>
  <property fmtid="{D5CDD505-2E9C-101B-9397-08002B2CF9AE}" pid="12" name="j2c3e1ffa9934b028584241034cc9ee0">
    <vt:lpwstr/>
  </property>
</Properties>
</file>